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347" w:rsidRPr="005E5F0F" w:rsidRDefault="00C87347" w:rsidP="00C87347">
      <w:pPr>
        <w:widowControl w:val="0"/>
        <w:ind w:right="-298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 w:rsidRPr="00C87347">
        <w:rPr>
          <w:rFonts w:ascii="Times New Roman" w:eastAsia="Times New Roman" w:hAnsi="Times New Roman"/>
          <w:b/>
          <w:sz w:val="24"/>
          <w:szCs w:val="24"/>
          <w:highlight w:val="yellow"/>
          <w:lang w:eastAsia="ru-RU"/>
        </w:rPr>
        <w:t xml:space="preserve">Требование в извещении о наличии членства в саморегулируемой организации при выполнении работ </w:t>
      </w:r>
      <w:r w:rsidRPr="005E5F0F">
        <w:rPr>
          <w:rFonts w:ascii="Times New Roman" w:eastAsia="Times New Roman" w:hAnsi="Times New Roman"/>
          <w:b/>
          <w:sz w:val="24"/>
          <w:szCs w:val="24"/>
          <w:highlight w:val="yellow"/>
          <w:u w:val="single"/>
          <w:lang w:eastAsia="ru-RU"/>
        </w:rPr>
        <w:t>по подготовке инженерных изысканий</w:t>
      </w:r>
    </w:p>
    <w:p w:rsidR="00C95489" w:rsidRDefault="00C95489" w:rsidP="00896EA0">
      <w:pPr>
        <w:pStyle w:val="ConsPlusNormal"/>
        <w:ind w:firstLine="540"/>
        <w:jc w:val="center"/>
        <w:rPr>
          <w:b/>
        </w:rPr>
      </w:pPr>
    </w:p>
    <w:p w:rsidR="00C87347" w:rsidRDefault="00C87347" w:rsidP="00896EA0">
      <w:pPr>
        <w:pStyle w:val="ConsPlusNormal"/>
        <w:ind w:firstLine="540"/>
        <w:jc w:val="center"/>
        <w:rPr>
          <w:b/>
        </w:rPr>
      </w:pPr>
    </w:p>
    <w:p w:rsidR="00C87347" w:rsidRDefault="00C87347" w:rsidP="00896EA0">
      <w:pPr>
        <w:pStyle w:val="ConsPlusNormal"/>
        <w:ind w:firstLine="540"/>
        <w:jc w:val="center"/>
        <w:rPr>
          <w:b/>
        </w:rPr>
      </w:pPr>
    </w:p>
    <w:tbl>
      <w:tblPr>
        <w:tblW w:w="5000" w:type="pct"/>
        <w:tblInd w:w="75" w:type="dxa"/>
        <w:tblLayout w:type="fixed"/>
        <w:tblCellMar>
          <w:top w:w="75" w:type="dxa"/>
          <w:left w:w="75" w:type="dxa"/>
          <w:bottom w:w="75" w:type="dxa"/>
          <w:right w:w="450" w:type="dxa"/>
        </w:tblCellMar>
        <w:tblLook w:val="04A0" w:firstRow="1" w:lastRow="0" w:firstColumn="1" w:lastColumn="0" w:noHBand="0" w:noVBand="1"/>
      </w:tblPr>
      <w:tblGrid>
        <w:gridCol w:w="4937"/>
        <w:gridCol w:w="5934"/>
      </w:tblGrid>
      <w:tr w:rsidR="00C87347" w:rsidRPr="00C87347" w:rsidTr="00C87347">
        <w:tc>
          <w:tcPr>
            <w:tcW w:w="10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347" w:rsidRPr="00C87347" w:rsidRDefault="00C87347" w:rsidP="005A2325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7347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7.</w:t>
            </w:r>
            <w:r w:rsidRPr="00C87347">
              <w:rPr>
                <w:rFonts w:ascii="Times New Roman" w:hAnsi="Times New Roman"/>
                <w:u w:val="single"/>
              </w:rPr>
              <w:t xml:space="preserve"> </w:t>
            </w:r>
            <w:r w:rsidRPr="00C87347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Требования, предъявляемые к участникам закупки:</w:t>
            </w:r>
          </w:p>
        </w:tc>
      </w:tr>
      <w:tr w:rsidR="00C87347" w:rsidRPr="00C87347" w:rsidTr="00C87347">
        <w:tc>
          <w:tcPr>
            <w:tcW w:w="10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87347" w:rsidRPr="00C87347" w:rsidRDefault="00C87347" w:rsidP="005A2325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C87347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7.1. Единые требования к участникам закупки</w:t>
            </w:r>
          </w:p>
        </w:tc>
      </w:tr>
      <w:tr w:rsidR="00C87347" w:rsidRPr="00C87347" w:rsidTr="00C87347"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87347" w:rsidRPr="00C87347" w:rsidRDefault="00C87347" w:rsidP="005A2325">
            <w:pPr>
              <w:widowControl w:val="0"/>
              <w:ind w:right="-29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73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7.1.1. Соответствие требованиям, установленным в соответствии с законодательством Российской Федерации к лицам, осуществляющим выполнение работ (оказание услуг), являющихся объектом закупки:</w:t>
            </w:r>
          </w:p>
        </w:tc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right w:w="75" w:type="dxa"/>
            </w:tcMar>
          </w:tcPr>
          <w:p w:rsidR="00574F10" w:rsidRPr="00E8030F" w:rsidRDefault="00574F10" w:rsidP="00574F10">
            <w:pPr>
              <w:widowControl w:val="0"/>
              <w:ind w:right="23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80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Участники закупки должны соответствовать требованиям, установленным в соответствии с частью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E80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статьи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47</w:t>
            </w:r>
            <w:r w:rsidRPr="00E80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Градостроительного кодекса Российской Федерации к лицам, осуществляющим выполнение Работ:</w:t>
            </w:r>
          </w:p>
          <w:p w:rsidR="00574F10" w:rsidRDefault="00574F10" w:rsidP="00574F10">
            <w:pPr>
              <w:widowControl w:val="0"/>
              <w:ind w:right="23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80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Работы по договорам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 выполнении инженерных изысканий </w:t>
            </w:r>
            <w:r w:rsidRPr="00E80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должны выполняться только индивидуальными предпринимателями или юридическими лицами, которые являются членами саморегулируемых организаций в области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инженерных изысканий</w:t>
            </w:r>
            <w:r w:rsidRPr="00E80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за исключением участников, указанных в части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E80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.1  статьи 4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Pr="00E80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Градостроительного кодекса Российской Федерации.</w:t>
            </w:r>
          </w:p>
          <w:p w:rsidR="003D5047" w:rsidRPr="00E8030F" w:rsidRDefault="003D5047" w:rsidP="003D5047">
            <w:pPr>
              <w:widowControl w:val="0"/>
              <w:ind w:right="23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5047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  <w:t xml:space="preserve">Участники закупки должны иметь право  осуществлять </w:t>
            </w:r>
            <w:r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  <w:t>инженерные изыскания</w:t>
            </w:r>
            <w:r w:rsidRPr="003D5047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  <w:t xml:space="preserve">  по договорам на </w:t>
            </w:r>
            <w:r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  <w:t>выполнение инженерных изысканий</w:t>
            </w:r>
            <w:r w:rsidRPr="003D5047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  <w:t>, в отношении объектов капитального строительства (кроме особо опасных, технически сложных и уникальных объектов, объектов использования атомной энергии), заключенным с использованием конкурентных способов заключения договоров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574F10" w:rsidRPr="00E8030F" w:rsidRDefault="00574F10" w:rsidP="00574F10">
            <w:pPr>
              <w:widowControl w:val="0"/>
              <w:ind w:right="23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E80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Участник должен соответствовать части 3 статьи 55.8 Градостроительного кодекса Российской Федерации:</w:t>
            </w:r>
          </w:p>
          <w:p w:rsidR="00574F10" w:rsidRPr="00E8030F" w:rsidRDefault="00574F10" w:rsidP="00574F10">
            <w:pPr>
              <w:widowControl w:val="0"/>
              <w:ind w:right="23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80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саморегулируемая организация, в которой состоит участник, должна иметь компенсационный фонд обеспечения договорных обязательств;</w:t>
            </w:r>
          </w:p>
          <w:p w:rsidR="00C87347" w:rsidRPr="00C87347" w:rsidRDefault="00574F10" w:rsidP="00AF3198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0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совокупный размер обязательств участника закупки по договорам, которые заключены с использованием конкурентных способов, не должен превышать уровень ответственности участника по компенсационному фонду обеспечения договорных обязательств.</w:t>
            </w:r>
          </w:p>
        </w:tc>
      </w:tr>
    </w:tbl>
    <w:p w:rsidR="00C87347" w:rsidRPr="00C87347" w:rsidRDefault="00C87347" w:rsidP="00896EA0">
      <w:pPr>
        <w:pStyle w:val="ConsPlusNormal"/>
        <w:ind w:firstLine="540"/>
        <w:jc w:val="center"/>
        <w:rPr>
          <w:b/>
        </w:rPr>
      </w:pPr>
    </w:p>
    <w:tbl>
      <w:tblPr>
        <w:tblW w:w="5000" w:type="pct"/>
        <w:tblInd w:w="75" w:type="dxa"/>
        <w:tblLayout w:type="fixed"/>
        <w:tblCellMar>
          <w:top w:w="75" w:type="dxa"/>
          <w:left w:w="75" w:type="dxa"/>
          <w:bottom w:w="75" w:type="dxa"/>
          <w:right w:w="450" w:type="dxa"/>
        </w:tblCellMar>
        <w:tblLook w:val="04A0" w:firstRow="1" w:lastRow="0" w:firstColumn="1" w:lastColumn="0" w:noHBand="0" w:noVBand="1"/>
      </w:tblPr>
      <w:tblGrid>
        <w:gridCol w:w="4937"/>
        <w:gridCol w:w="5934"/>
      </w:tblGrid>
      <w:tr w:rsidR="00C87347" w:rsidRPr="00C87347" w:rsidTr="00C87347">
        <w:tc>
          <w:tcPr>
            <w:tcW w:w="10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347" w:rsidRPr="00C87347" w:rsidRDefault="00C87347" w:rsidP="005A2325">
            <w:pPr>
              <w:widowControl w:val="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C87347">
              <w:rPr>
                <w:rFonts w:ascii="Times New Roman" w:hAnsi="Times New Roman"/>
                <w:b/>
                <w:sz w:val="24"/>
                <w:szCs w:val="24"/>
                <w:u w:val="single"/>
              </w:rPr>
              <w:lastRenderedPageBreak/>
              <w:t>8. Перечень документов, подтверждающих соответствие участника закупки требованиям, установленным в пунктах 7.1, 7.3 извещения</w:t>
            </w:r>
          </w:p>
        </w:tc>
      </w:tr>
      <w:tr w:rsidR="00C87347" w:rsidRPr="00C87347" w:rsidTr="00C87347"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347" w:rsidRPr="00C87347" w:rsidRDefault="00C87347" w:rsidP="005A2325">
            <w:pPr>
              <w:widowControl w:val="0"/>
              <w:ind w:right="-29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73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8.1. Документы, подтверждающие соответствие участника требованиям, установленным в соответствии с законодательством Российской Федерации к лицам, осуществляющим выполнение работ (оказание услуг), являющихся объектом закупки:</w:t>
            </w:r>
          </w:p>
        </w:tc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right w:w="75" w:type="dxa"/>
            </w:tcMar>
          </w:tcPr>
          <w:p w:rsidR="00C87347" w:rsidRPr="00C87347" w:rsidRDefault="00C87347" w:rsidP="005A2325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C87347">
              <w:rPr>
                <w:rFonts w:ascii="Times New Roman" w:hAnsi="Times New Roman"/>
                <w:sz w:val="24"/>
                <w:szCs w:val="24"/>
              </w:rPr>
              <w:t>Не установлено</w:t>
            </w:r>
          </w:p>
        </w:tc>
      </w:tr>
    </w:tbl>
    <w:p w:rsidR="00C87347" w:rsidRDefault="00C87347" w:rsidP="00C87347">
      <w:pPr>
        <w:widowControl w:val="0"/>
        <w:ind w:right="-298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87347" w:rsidRDefault="00C87347" w:rsidP="00C87347">
      <w:pPr>
        <w:widowControl w:val="0"/>
        <w:ind w:right="-298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87347" w:rsidRPr="005E5F0F" w:rsidRDefault="00C87347" w:rsidP="00C87347">
      <w:pPr>
        <w:widowControl w:val="0"/>
        <w:ind w:right="-298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 w:rsidRPr="00C87347">
        <w:rPr>
          <w:rFonts w:ascii="Times New Roman" w:eastAsia="Times New Roman" w:hAnsi="Times New Roman"/>
          <w:b/>
          <w:sz w:val="24"/>
          <w:szCs w:val="24"/>
          <w:highlight w:val="yellow"/>
          <w:lang w:eastAsia="ru-RU"/>
        </w:rPr>
        <w:t xml:space="preserve">Требование в извещении о наличии членства в саморегулируемой организации при выполнении работ </w:t>
      </w:r>
      <w:r w:rsidRPr="005E5F0F">
        <w:rPr>
          <w:rFonts w:ascii="Times New Roman" w:eastAsia="Times New Roman" w:hAnsi="Times New Roman"/>
          <w:b/>
          <w:sz w:val="24"/>
          <w:szCs w:val="24"/>
          <w:highlight w:val="yellow"/>
          <w:u w:val="single"/>
          <w:lang w:eastAsia="ru-RU"/>
        </w:rPr>
        <w:t>по подготовке проектных документаций</w:t>
      </w:r>
    </w:p>
    <w:p w:rsidR="00C87347" w:rsidRDefault="00C87347" w:rsidP="00C87347">
      <w:pPr>
        <w:pStyle w:val="ConsPlusNormal"/>
        <w:ind w:firstLine="540"/>
        <w:jc w:val="center"/>
        <w:rPr>
          <w:b/>
        </w:rPr>
      </w:pPr>
    </w:p>
    <w:p w:rsidR="00C87347" w:rsidRDefault="00C87347" w:rsidP="00C87347">
      <w:pPr>
        <w:pStyle w:val="ConsPlusNormal"/>
        <w:ind w:firstLine="540"/>
        <w:jc w:val="center"/>
        <w:rPr>
          <w:b/>
        </w:rPr>
      </w:pPr>
    </w:p>
    <w:p w:rsidR="00C87347" w:rsidRDefault="00C87347" w:rsidP="00C87347">
      <w:pPr>
        <w:pStyle w:val="ConsPlusNormal"/>
        <w:ind w:firstLine="540"/>
        <w:jc w:val="center"/>
        <w:rPr>
          <w:b/>
        </w:rPr>
      </w:pPr>
    </w:p>
    <w:tbl>
      <w:tblPr>
        <w:tblW w:w="5000" w:type="pct"/>
        <w:tblInd w:w="75" w:type="dxa"/>
        <w:tblLayout w:type="fixed"/>
        <w:tblCellMar>
          <w:top w:w="75" w:type="dxa"/>
          <w:left w:w="75" w:type="dxa"/>
          <w:bottom w:w="75" w:type="dxa"/>
          <w:right w:w="450" w:type="dxa"/>
        </w:tblCellMar>
        <w:tblLook w:val="04A0" w:firstRow="1" w:lastRow="0" w:firstColumn="1" w:lastColumn="0" w:noHBand="0" w:noVBand="1"/>
      </w:tblPr>
      <w:tblGrid>
        <w:gridCol w:w="4937"/>
        <w:gridCol w:w="5934"/>
      </w:tblGrid>
      <w:tr w:rsidR="00C87347" w:rsidRPr="00C87347" w:rsidTr="005A2325">
        <w:tc>
          <w:tcPr>
            <w:tcW w:w="10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347" w:rsidRPr="00C87347" w:rsidRDefault="00C87347" w:rsidP="005A2325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7347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7.</w:t>
            </w:r>
            <w:r w:rsidRPr="00C87347">
              <w:rPr>
                <w:rFonts w:ascii="Times New Roman" w:hAnsi="Times New Roman"/>
                <w:u w:val="single"/>
              </w:rPr>
              <w:t xml:space="preserve"> </w:t>
            </w:r>
            <w:r w:rsidRPr="00C87347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Требования, предъявляемые к участникам закупки:</w:t>
            </w:r>
          </w:p>
        </w:tc>
      </w:tr>
      <w:tr w:rsidR="00C87347" w:rsidRPr="00C87347" w:rsidTr="005A2325">
        <w:tc>
          <w:tcPr>
            <w:tcW w:w="10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87347" w:rsidRPr="00C87347" w:rsidRDefault="00C87347" w:rsidP="005A2325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C87347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7.1. Единые требования к участникам закупки</w:t>
            </w:r>
          </w:p>
        </w:tc>
      </w:tr>
      <w:tr w:rsidR="00C87347" w:rsidRPr="00C87347" w:rsidTr="005A2325"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87347" w:rsidRPr="00C87347" w:rsidRDefault="00C87347" w:rsidP="005A2325">
            <w:pPr>
              <w:widowControl w:val="0"/>
              <w:ind w:right="-29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73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7.1.1. Соответствие требованиям, установленным в соответствии с законодательством Российской Федерации к лицам, осуществляющим выполнение работ (оказание услуг), являющихся объектом закупки:</w:t>
            </w:r>
          </w:p>
        </w:tc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right w:w="75" w:type="dxa"/>
            </w:tcMar>
          </w:tcPr>
          <w:p w:rsidR="00E8030F" w:rsidRPr="00E8030F" w:rsidRDefault="00E8030F" w:rsidP="00E8030F">
            <w:pPr>
              <w:widowControl w:val="0"/>
              <w:ind w:right="23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80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Участники закупки должны соответствовать требованиям, установленным в соответствии с частью 4 статьи 48 Градостроительного кодекса Российской Федерации к лицам, осуществляющим выполнение Работ:</w:t>
            </w:r>
          </w:p>
          <w:p w:rsidR="00E8030F" w:rsidRDefault="00E8030F" w:rsidP="00E8030F">
            <w:pPr>
              <w:widowControl w:val="0"/>
              <w:ind w:right="23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80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Работы по договорам по подготовке проектной документации должны выполняться только индивидуальными предпринимателями или юридическими лицами, которые являются членами саморегулируемых организаций в области архитектурно-строительного проектирования, за исключением участников, указанных в части 4.1  статьи 48 Градостроительного кодекса Российской Федерации.</w:t>
            </w:r>
          </w:p>
          <w:p w:rsidR="003D5047" w:rsidRPr="00E8030F" w:rsidRDefault="003D5047" w:rsidP="00E8030F">
            <w:pPr>
              <w:widowControl w:val="0"/>
              <w:ind w:right="23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5047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  <w:t xml:space="preserve">Участники закупки должны иметь право  осуществлять подготовку проектной документации  по договорам на подготовку проектной документации, в отношении объектов капитального строительства (кроме особо опасных, технически сложных и уникальных объектов, объектов использования атомной энергии), </w:t>
            </w:r>
            <w:r w:rsidRPr="003D5047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  <w:lastRenderedPageBreak/>
              <w:t>заключенным с использованием конкурентных способов заключения договоров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E8030F" w:rsidRPr="00E8030F" w:rsidRDefault="00E8030F" w:rsidP="00E8030F">
            <w:pPr>
              <w:widowControl w:val="0"/>
              <w:ind w:right="23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80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Участник должен соответствовать части 3 статьи 55.8 Градостроительного кодекса Российской Федерации:</w:t>
            </w:r>
          </w:p>
          <w:p w:rsidR="00E8030F" w:rsidRPr="00E8030F" w:rsidRDefault="00E8030F" w:rsidP="00E8030F">
            <w:pPr>
              <w:widowControl w:val="0"/>
              <w:ind w:right="23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80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саморегулируемая организация, в которой состоит участник, должна иметь компенсационный фонд обеспечения договорных обязательств;</w:t>
            </w:r>
          </w:p>
          <w:p w:rsidR="00C87347" w:rsidRPr="00C87347" w:rsidRDefault="00E8030F" w:rsidP="00CC21F0">
            <w:pPr>
              <w:widowControl w:val="0"/>
              <w:ind w:right="2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0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совокупный размер обязательств участника закупки по договорам, которые заключены с использованием конкурентных способов, не должен превышать уровень ответственности участника по компенсационному фонду обеспечения договорных обязательств.</w:t>
            </w:r>
          </w:p>
        </w:tc>
      </w:tr>
    </w:tbl>
    <w:p w:rsidR="00C87347" w:rsidRPr="00C87347" w:rsidRDefault="00C87347" w:rsidP="00C87347">
      <w:pPr>
        <w:pStyle w:val="ConsPlusNormal"/>
        <w:ind w:firstLine="540"/>
        <w:jc w:val="center"/>
        <w:rPr>
          <w:b/>
        </w:rPr>
      </w:pPr>
    </w:p>
    <w:tbl>
      <w:tblPr>
        <w:tblW w:w="5000" w:type="pct"/>
        <w:tblInd w:w="75" w:type="dxa"/>
        <w:tblLayout w:type="fixed"/>
        <w:tblCellMar>
          <w:top w:w="75" w:type="dxa"/>
          <w:left w:w="75" w:type="dxa"/>
          <w:bottom w:w="75" w:type="dxa"/>
          <w:right w:w="450" w:type="dxa"/>
        </w:tblCellMar>
        <w:tblLook w:val="04A0" w:firstRow="1" w:lastRow="0" w:firstColumn="1" w:lastColumn="0" w:noHBand="0" w:noVBand="1"/>
      </w:tblPr>
      <w:tblGrid>
        <w:gridCol w:w="4937"/>
        <w:gridCol w:w="5934"/>
      </w:tblGrid>
      <w:tr w:rsidR="00C87347" w:rsidRPr="00C87347" w:rsidTr="005A2325">
        <w:tc>
          <w:tcPr>
            <w:tcW w:w="10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347" w:rsidRPr="00C87347" w:rsidRDefault="00C87347" w:rsidP="005A2325">
            <w:pPr>
              <w:widowControl w:val="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C8734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8. Перечень документов, подтверждающих соответствие участника закупки требованиям, установленным в пунктах 7.1, 7.3 извещения</w:t>
            </w:r>
          </w:p>
        </w:tc>
      </w:tr>
      <w:tr w:rsidR="00C87347" w:rsidRPr="00C87347" w:rsidTr="005A2325"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347" w:rsidRPr="00C87347" w:rsidRDefault="00C87347" w:rsidP="005A2325">
            <w:pPr>
              <w:widowControl w:val="0"/>
              <w:ind w:right="-29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73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8.1. Документы, подтверждающие соответствие участника требованиям, установленным в соответствии с законодательством Российской Федерации к лицам, осуществляющим выполнение работ (оказание услуг), являющихся объектом закупки:</w:t>
            </w:r>
          </w:p>
        </w:tc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right w:w="75" w:type="dxa"/>
            </w:tcMar>
          </w:tcPr>
          <w:p w:rsidR="00C87347" w:rsidRPr="00C87347" w:rsidRDefault="00C87347" w:rsidP="005A2325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C87347">
              <w:rPr>
                <w:rFonts w:ascii="Times New Roman" w:hAnsi="Times New Roman"/>
                <w:sz w:val="24"/>
                <w:szCs w:val="24"/>
              </w:rPr>
              <w:t>Не установлено</w:t>
            </w:r>
          </w:p>
        </w:tc>
      </w:tr>
    </w:tbl>
    <w:p w:rsidR="00C87347" w:rsidRDefault="00C87347" w:rsidP="00C87347">
      <w:pPr>
        <w:widowControl w:val="0"/>
        <w:ind w:right="-298"/>
        <w:jc w:val="center"/>
        <w:rPr>
          <w:rFonts w:ascii="Times New Roman" w:eastAsia="Times New Roman" w:hAnsi="Times New Roman"/>
          <w:b/>
          <w:sz w:val="24"/>
          <w:szCs w:val="24"/>
          <w:highlight w:val="yellow"/>
          <w:lang w:eastAsia="ru-RU"/>
        </w:rPr>
      </w:pPr>
    </w:p>
    <w:p w:rsidR="00C87347" w:rsidRPr="00C87347" w:rsidRDefault="00C87347" w:rsidP="00C87347">
      <w:pPr>
        <w:widowControl w:val="0"/>
        <w:ind w:right="-298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C87347">
        <w:rPr>
          <w:rFonts w:ascii="Times New Roman" w:eastAsia="Times New Roman" w:hAnsi="Times New Roman"/>
          <w:b/>
          <w:sz w:val="24"/>
          <w:szCs w:val="24"/>
          <w:highlight w:val="yellow"/>
          <w:lang w:eastAsia="ru-RU"/>
        </w:rPr>
        <w:t xml:space="preserve">Требование в извещении о наличии членства в саморегулируемой организации при выполнении работ </w:t>
      </w:r>
      <w:r w:rsidRPr="005E5F0F">
        <w:rPr>
          <w:rFonts w:ascii="Times New Roman" w:eastAsia="Times New Roman" w:hAnsi="Times New Roman"/>
          <w:b/>
          <w:sz w:val="24"/>
          <w:szCs w:val="24"/>
          <w:highlight w:val="yellow"/>
          <w:u w:val="single"/>
          <w:lang w:eastAsia="ru-RU"/>
        </w:rPr>
        <w:t>по строительству, реконструкции, капитальном ремонте объектов капитального строительства</w:t>
      </w:r>
    </w:p>
    <w:p w:rsidR="00C87347" w:rsidRDefault="00C87347" w:rsidP="00C87347">
      <w:pPr>
        <w:pStyle w:val="ConsPlusNormal"/>
        <w:ind w:firstLine="540"/>
        <w:jc w:val="center"/>
        <w:rPr>
          <w:b/>
        </w:rPr>
      </w:pPr>
    </w:p>
    <w:p w:rsidR="00C87347" w:rsidRDefault="00C87347" w:rsidP="00C87347">
      <w:pPr>
        <w:pStyle w:val="ConsPlusNormal"/>
        <w:ind w:firstLine="540"/>
        <w:jc w:val="center"/>
        <w:rPr>
          <w:b/>
        </w:rPr>
      </w:pPr>
    </w:p>
    <w:tbl>
      <w:tblPr>
        <w:tblW w:w="5000" w:type="pct"/>
        <w:tblInd w:w="75" w:type="dxa"/>
        <w:tblLayout w:type="fixed"/>
        <w:tblCellMar>
          <w:top w:w="75" w:type="dxa"/>
          <w:left w:w="75" w:type="dxa"/>
          <w:bottom w:w="75" w:type="dxa"/>
          <w:right w:w="450" w:type="dxa"/>
        </w:tblCellMar>
        <w:tblLook w:val="04A0" w:firstRow="1" w:lastRow="0" w:firstColumn="1" w:lastColumn="0" w:noHBand="0" w:noVBand="1"/>
      </w:tblPr>
      <w:tblGrid>
        <w:gridCol w:w="4937"/>
        <w:gridCol w:w="5934"/>
      </w:tblGrid>
      <w:tr w:rsidR="00C87347" w:rsidRPr="00C87347" w:rsidTr="005A2325">
        <w:tc>
          <w:tcPr>
            <w:tcW w:w="10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347" w:rsidRPr="00C87347" w:rsidRDefault="00C87347" w:rsidP="005A2325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7347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7.</w:t>
            </w:r>
            <w:r w:rsidRPr="00C87347">
              <w:rPr>
                <w:rFonts w:ascii="Times New Roman" w:hAnsi="Times New Roman"/>
                <w:u w:val="single"/>
              </w:rPr>
              <w:t xml:space="preserve"> </w:t>
            </w:r>
            <w:r w:rsidRPr="00C87347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Требования, предъявляемые к участникам закупки:</w:t>
            </w:r>
          </w:p>
        </w:tc>
      </w:tr>
      <w:tr w:rsidR="00C87347" w:rsidRPr="00C87347" w:rsidTr="005A2325">
        <w:tc>
          <w:tcPr>
            <w:tcW w:w="10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87347" w:rsidRPr="00C87347" w:rsidRDefault="00C87347" w:rsidP="005A2325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C87347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7.1. Единые требования к участникам закупки</w:t>
            </w:r>
          </w:p>
        </w:tc>
      </w:tr>
      <w:tr w:rsidR="00C87347" w:rsidRPr="00C87347" w:rsidTr="005A2325"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87347" w:rsidRPr="00C87347" w:rsidRDefault="00C87347" w:rsidP="005A2325">
            <w:pPr>
              <w:widowControl w:val="0"/>
              <w:ind w:right="-29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73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7.1.1. Соответствие требованиям, установленным в соответствии с законодательством Российской Федерации к лицам, осуществляющим выполнение работ (оказание услуг), являющихся объектом закупки:</w:t>
            </w:r>
          </w:p>
        </w:tc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right w:w="75" w:type="dxa"/>
            </w:tcMar>
          </w:tcPr>
          <w:p w:rsidR="003646E1" w:rsidRPr="003646E1" w:rsidRDefault="003646E1" w:rsidP="003646E1">
            <w:pPr>
              <w:widowControl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646E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Участники закупки должны соответствовать требованиям, установленным в соответствии с частью 2 статьи 52  Градостроительного кодекса Российской Федерации к лицам, осуществляющим выполнение Работ:</w:t>
            </w:r>
          </w:p>
          <w:p w:rsidR="003646E1" w:rsidRPr="003646E1" w:rsidRDefault="003646E1" w:rsidP="003646E1">
            <w:pPr>
              <w:widowControl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646E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работы должны выполняться только </w:t>
            </w:r>
            <w:r w:rsidRPr="003646E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индивидуальными предпринимателями или юридическими лицами, которые являются членами саморегулируемых организаций в области строительства, реконструкции, капитального ремонта объектов капитального строительства, за исключением участников, указанных в частях 2.1 и 2.2 статьи 52 Градостроительного кодекса Российской Федерации</w:t>
            </w:r>
          </w:p>
          <w:p w:rsidR="003646E1" w:rsidRPr="003646E1" w:rsidRDefault="003646E1" w:rsidP="003646E1">
            <w:pPr>
              <w:widowControl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3646E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Участники закупки должны иметь право  выполнять строительство, реконструкцию, капитальный ремонт объектов капитального строительства по договору подряда, заключаемым с использованием конкурентных способов заключения договоров в отношении объектов капитального строительства (кроме особо опасных, технически сложных и уникальных объектов, объектов использования атомной энергии).</w:t>
            </w:r>
            <w:proofErr w:type="gramEnd"/>
          </w:p>
          <w:p w:rsidR="003646E1" w:rsidRPr="003646E1" w:rsidRDefault="003646E1" w:rsidP="003646E1">
            <w:pPr>
              <w:widowControl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646E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Участник должен соответствовать части 3 статьи 55.8 Градостроительного кодекса Российской Федерации:</w:t>
            </w:r>
          </w:p>
          <w:p w:rsidR="003646E1" w:rsidRPr="003646E1" w:rsidRDefault="003646E1" w:rsidP="003646E1">
            <w:pPr>
              <w:widowControl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646E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саморегулируемая организация, в которой состоит участник, должна иметь компенсационный фонд обеспечения договорных обязательств;</w:t>
            </w:r>
          </w:p>
          <w:p w:rsidR="00C87347" w:rsidRPr="00C87347" w:rsidRDefault="003646E1" w:rsidP="003646E1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46E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совокупный размер обязательств участника аукциона по договорам, которые заключены с использованием конкурентных способов, не должен превышать уровень ответственности участника по компенсационному фонду обеспечения договорных обязательств.</w:t>
            </w:r>
          </w:p>
        </w:tc>
      </w:tr>
    </w:tbl>
    <w:p w:rsidR="00C87347" w:rsidRPr="00C87347" w:rsidRDefault="00C87347" w:rsidP="00C87347">
      <w:pPr>
        <w:pStyle w:val="ConsPlusNormal"/>
        <w:ind w:firstLine="540"/>
        <w:jc w:val="center"/>
        <w:rPr>
          <w:b/>
        </w:rPr>
      </w:pPr>
    </w:p>
    <w:tbl>
      <w:tblPr>
        <w:tblW w:w="5000" w:type="pct"/>
        <w:tblInd w:w="75" w:type="dxa"/>
        <w:tblLayout w:type="fixed"/>
        <w:tblCellMar>
          <w:top w:w="75" w:type="dxa"/>
          <w:left w:w="75" w:type="dxa"/>
          <w:bottom w:w="75" w:type="dxa"/>
          <w:right w:w="450" w:type="dxa"/>
        </w:tblCellMar>
        <w:tblLook w:val="04A0" w:firstRow="1" w:lastRow="0" w:firstColumn="1" w:lastColumn="0" w:noHBand="0" w:noVBand="1"/>
      </w:tblPr>
      <w:tblGrid>
        <w:gridCol w:w="4937"/>
        <w:gridCol w:w="5934"/>
      </w:tblGrid>
      <w:tr w:rsidR="00C87347" w:rsidRPr="00C87347" w:rsidTr="005A2325">
        <w:tc>
          <w:tcPr>
            <w:tcW w:w="10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347" w:rsidRPr="00C87347" w:rsidRDefault="00C87347" w:rsidP="005A2325">
            <w:pPr>
              <w:widowControl w:val="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C8734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8. Перечень документов, подтверждающих соответствие участника закупки требованиям, установленным в пунктах 7.1, 7.3 извещения</w:t>
            </w:r>
          </w:p>
        </w:tc>
      </w:tr>
      <w:tr w:rsidR="00C87347" w:rsidRPr="00C87347" w:rsidTr="005A2325"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347" w:rsidRPr="00C87347" w:rsidRDefault="00C87347" w:rsidP="005A2325">
            <w:pPr>
              <w:widowControl w:val="0"/>
              <w:ind w:right="-29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73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8.1. Документы, подтверждающие соответствие участника требованиям, установленным в соответствии с законодательством Российской Федерации к лицам, осуществляющим выполнение работ (оказание услуг), являющихся объектом закупки:</w:t>
            </w:r>
          </w:p>
        </w:tc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right w:w="75" w:type="dxa"/>
            </w:tcMar>
          </w:tcPr>
          <w:p w:rsidR="00C87347" w:rsidRPr="00C87347" w:rsidRDefault="00C87347" w:rsidP="005A2325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C87347">
              <w:rPr>
                <w:rFonts w:ascii="Times New Roman" w:hAnsi="Times New Roman"/>
                <w:sz w:val="24"/>
                <w:szCs w:val="24"/>
              </w:rPr>
              <w:t>Не установлено</w:t>
            </w:r>
          </w:p>
        </w:tc>
      </w:tr>
    </w:tbl>
    <w:p w:rsidR="00C87347" w:rsidRDefault="00C87347" w:rsidP="00C87347">
      <w:pPr>
        <w:pStyle w:val="ConsPlusNormal"/>
        <w:ind w:firstLine="540"/>
        <w:jc w:val="center"/>
        <w:rPr>
          <w:b/>
        </w:rPr>
      </w:pPr>
    </w:p>
    <w:p w:rsidR="005E5F0F" w:rsidRPr="00C87347" w:rsidRDefault="005E5F0F" w:rsidP="005E5F0F">
      <w:pPr>
        <w:widowControl w:val="0"/>
        <w:ind w:right="-298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C87347">
        <w:rPr>
          <w:rFonts w:ascii="Times New Roman" w:eastAsia="Times New Roman" w:hAnsi="Times New Roman"/>
          <w:b/>
          <w:sz w:val="24"/>
          <w:szCs w:val="24"/>
          <w:highlight w:val="yellow"/>
          <w:lang w:eastAsia="ru-RU"/>
        </w:rPr>
        <w:t xml:space="preserve">Требование в извещении о наличии членства в саморегулируемой организации при выполнении </w:t>
      </w:r>
      <w:r w:rsidRPr="005E5F0F">
        <w:rPr>
          <w:rFonts w:ascii="Times New Roman" w:eastAsia="Times New Roman" w:hAnsi="Times New Roman"/>
          <w:b/>
          <w:sz w:val="24"/>
          <w:szCs w:val="24"/>
          <w:highlight w:val="yellow"/>
          <w:lang w:eastAsia="ru-RU"/>
        </w:rPr>
        <w:t xml:space="preserve">работ </w:t>
      </w:r>
      <w:r w:rsidRPr="005E5F0F">
        <w:rPr>
          <w:rFonts w:ascii="Times New Roman" w:eastAsia="Times New Roman" w:hAnsi="Times New Roman"/>
          <w:b/>
          <w:sz w:val="24"/>
          <w:szCs w:val="24"/>
          <w:highlight w:val="yellow"/>
          <w:u w:val="single"/>
          <w:lang w:eastAsia="ru-RU"/>
        </w:rPr>
        <w:t>на осуществление строительного контроля</w:t>
      </w:r>
    </w:p>
    <w:p w:rsidR="005E5F0F" w:rsidRDefault="005E5F0F" w:rsidP="005E5F0F">
      <w:pPr>
        <w:pStyle w:val="ConsPlusNormal"/>
        <w:ind w:firstLine="540"/>
        <w:jc w:val="center"/>
        <w:rPr>
          <w:b/>
        </w:rPr>
      </w:pPr>
    </w:p>
    <w:p w:rsidR="005E5F0F" w:rsidRDefault="005E5F0F" w:rsidP="005E5F0F">
      <w:pPr>
        <w:pStyle w:val="ConsPlusNormal"/>
        <w:ind w:firstLine="540"/>
        <w:jc w:val="center"/>
        <w:rPr>
          <w:b/>
        </w:rPr>
      </w:pPr>
    </w:p>
    <w:tbl>
      <w:tblPr>
        <w:tblW w:w="5000" w:type="pct"/>
        <w:tblInd w:w="75" w:type="dxa"/>
        <w:tblLayout w:type="fixed"/>
        <w:tblCellMar>
          <w:top w:w="75" w:type="dxa"/>
          <w:left w:w="75" w:type="dxa"/>
          <w:bottom w:w="75" w:type="dxa"/>
          <w:right w:w="450" w:type="dxa"/>
        </w:tblCellMar>
        <w:tblLook w:val="04A0" w:firstRow="1" w:lastRow="0" w:firstColumn="1" w:lastColumn="0" w:noHBand="0" w:noVBand="1"/>
      </w:tblPr>
      <w:tblGrid>
        <w:gridCol w:w="4937"/>
        <w:gridCol w:w="5934"/>
      </w:tblGrid>
      <w:tr w:rsidR="005E5F0F" w:rsidRPr="00C87347" w:rsidTr="005A2325">
        <w:tc>
          <w:tcPr>
            <w:tcW w:w="10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F0F" w:rsidRPr="00C87347" w:rsidRDefault="005E5F0F" w:rsidP="005A2325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7347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7.</w:t>
            </w:r>
            <w:r w:rsidRPr="00C87347">
              <w:rPr>
                <w:rFonts w:ascii="Times New Roman" w:hAnsi="Times New Roman"/>
                <w:u w:val="single"/>
              </w:rPr>
              <w:t xml:space="preserve"> </w:t>
            </w:r>
            <w:r w:rsidRPr="00C87347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Требования, предъявляемые к участникам закупки:</w:t>
            </w:r>
          </w:p>
        </w:tc>
      </w:tr>
      <w:tr w:rsidR="005E5F0F" w:rsidRPr="00C87347" w:rsidTr="005A2325">
        <w:tc>
          <w:tcPr>
            <w:tcW w:w="10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5F0F" w:rsidRPr="00C87347" w:rsidRDefault="005E5F0F" w:rsidP="005A2325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C87347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7.1. Единые требования к участникам закупки</w:t>
            </w:r>
          </w:p>
        </w:tc>
      </w:tr>
      <w:tr w:rsidR="005E5F0F" w:rsidRPr="00C87347" w:rsidTr="005A2325"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5F0F" w:rsidRPr="00C87347" w:rsidRDefault="005E5F0F" w:rsidP="005A2325">
            <w:pPr>
              <w:widowControl w:val="0"/>
              <w:ind w:right="-29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73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7.1.1. Соответствие требованиям, установленным в соответствии с законодательством Российской Федерации к лицам, осуществляющим выполнение работ (оказание услуг), являющихся объектом закупки:</w:t>
            </w:r>
          </w:p>
        </w:tc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right w:w="75" w:type="dxa"/>
            </w:tcMar>
          </w:tcPr>
          <w:p w:rsidR="006B72A3" w:rsidRPr="003646E1" w:rsidRDefault="006B72A3" w:rsidP="006B72A3">
            <w:pPr>
              <w:widowControl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646E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Участники закупки должны соответствовать требованиям, установленным в соответствии с частью 2 статьи 52  Градостроительного кодекса Российской Федерации к лицам, осуществляющим выполнение Работ:</w:t>
            </w:r>
          </w:p>
          <w:p w:rsidR="006B72A3" w:rsidRPr="003646E1" w:rsidRDefault="006B72A3" w:rsidP="006B72A3">
            <w:pPr>
              <w:widowControl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646E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работы должны выполняться только индивидуальными предпринимателями или юридическими лицами, которые являются членами саморегулируемых организаций в области строительства, реконструкции, капитального ремонта объектов капитального строительства, за исключением участников, указанных в част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3646E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2.2 статьи 52 Градостроительного кодекса Российской Федерации</w:t>
            </w:r>
          </w:p>
          <w:p w:rsidR="006B72A3" w:rsidRDefault="006B72A3" w:rsidP="006B72A3">
            <w:pPr>
              <w:widowControl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3646E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Участники закупки должны иметь право  выполнять строительство, реконструкцию, капитальный ремонт объектов капитального строительства по договору подряда, заключаемым с использованием конкурентных способов заключения договоров в отношении объектов капитального строительства (кроме особо опасных, технически сложных и уникальных объектов, объектов использования атомной энергии).</w:t>
            </w:r>
            <w:r w:rsidR="000C74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End"/>
          </w:p>
          <w:p w:rsidR="000C74B0" w:rsidRPr="000C74B0" w:rsidRDefault="000C74B0" w:rsidP="000C74B0">
            <w:pPr>
              <w:widowControl w:val="0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0C74B0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Уровень ответственности члена саморегулируемой организации по выполнению обязательств в области строительства, реконструкции, капитального ремонта, объектов капитального строительства, </w:t>
            </w:r>
            <w:r w:rsidR="00CC21F0">
              <w:rPr>
                <w:i/>
                <w:sz w:val="24"/>
                <w:szCs w:val="24"/>
              </w:rPr>
              <w:t xml:space="preserve">определяется исходя из размера обязательств по контракту от </w:t>
            </w:r>
            <w:r w:rsidR="00574F10">
              <w:rPr>
                <w:i/>
                <w:sz w:val="24"/>
                <w:szCs w:val="24"/>
              </w:rPr>
              <w:t>00.00.2023</w:t>
            </w:r>
            <w:r w:rsidR="00CC21F0">
              <w:rPr>
                <w:i/>
                <w:sz w:val="24"/>
                <w:szCs w:val="24"/>
              </w:rPr>
              <w:t xml:space="preserve"> на выполнение работ по </w:t>
            </w:r>
            <w:r w:rsidR="00CC21F0" w:rsidRPr="00574F10">
              <w:rPr>
                <w:i/>
                <w:sz w:val="24"/>
                <w:szCs w:val="24"/>
                <w:u w:val="single"/>
              </w:rPr>
              <w:t>__</w:t>
            </w:r>
            <w:r w:rsidR="00574F10" w:rsidRPr="00574F10">
              <w:rPr>
                <w:i/>
                <w:sz w:val="24"/>
                <w:szCs w:val="24"/>
                <w:u w:val="single"/>
              </w:rPr>
              <w:t>(предмет)</w:t>
            </w:r>
            <w:r w:rsidR="00CC21F0" w:rsidRPr="00574F10">
              <w:rPr>
                <w:i/>
                <w:sz w:val="24"/>
                <w:szCs w:val="24"/>
                <w:u w:val="single"/>
              </w:rPr>
              <w:t>_________</w:t>
            </w:r>
            <w:r w:rsidR="00CC21F0">
              <w:rPr>
                <w:i/>
                <w:sz w:val="24"/>
                <w:szCs w:val="24"/>
              </w:rPr>
              <w:t xml:space="preserve"> </w:t>
            </w:r>
            <w:r w:rsidR="00CC21F0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заключенного на сумму</w:t>
            </w:r>
            <w:r w:rsidRPr="000C74B0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: 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_______ </w:t>
            </w:r>
            <w:r w:rsidR="00CC21F0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- не ниже    </w:t>
            </w:r>
            <w:r w:rsidR="00CC21F0" w:rsidRPr="00CC21F0">
              <w:rPr>
                <w:rFonts w:ascii="Times New Roman" w:eastAsia="Times New Roman" w:hAnsi="Times New Roman"/>
                <w:i/>
                <w:sz w:val="20"/>
                <w:szCs w:val="20"/>
                <w:u w:val="single"/>
                <w:lang w:eastAsia="ru-RU"/>
              </w:rPr>
              <w:t>(первого, второго, третьего)</w:t>
            </w:r>
            <w:r w:rsidR="00CC21F0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   уровня </w:t>
            </w:r>
            <w:r w:rsidR="00574F10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ответственности.</w:t>
            </w:r>
          </w:p>
          <w:p w:rsidR="000C74B0" w:rsidRPr="003646E1" w:rsidRDefault="000C74B0" w:rsidP="006B72A3">
            <w:pPr>
              <w:widowControl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B72A3" w:rsidRPr="003646E1" w:rsidRDefault="006B72A3" w:rsidP="006B72A3">
            <w:pPr>
              <w:widowControl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646E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Участник должен соответствовать части 3 статьи 55.8 Градостроительного кодекса Российской Федерации:</w:t>
            </w:r>
          </w:p>
          <w:p w:rsidR="006B72A3" w:rsidRPr="003646E1" w:rsidRDefault="006B72A3" w:rsidP="006B72A3">
            <w:pPr>
              <w:widowControl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646E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саморегулируемая организация, в которой состоит </w:t>
            </w:r>
            <w:r w:rsidRPr="003646E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участник, должна иметь компенсационный фонд обеспечения договорных обязательств;</w:t>
            </w:r>
          </w:p>
          <w:p w:rsidR="005E5F0F" w:rsidRPr="000C74B0" w:rsidRDefault="006B72A3" w:rsidP="006B72A3">
            <w:pPr>
              <w:widowControl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646E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совокупный размер обязательств участника аукциона по договорам, которые заключены с использованием конкурентных способов, не должен превышать уровень ответственности участника по компенсационному фонду обеспечения договорных обязательств.</w:t>
            </w:r>
          </w:p>
        </w:tc>
      </w:tr>
    </w:tbl>
    <w:p w:rsidR="005E5F0F" w:rsidRPr="00C87347" w:rsidRDefault="005E5F0F" w:rsidP="005E5F0F">
      <w:pPr>
        <w:pStyle w:val="ConsPlusNormal"/>
        <w:ind w:firstLine="540"/>
        <w:jc w:val="center"/>
        <w:rPr>
          <w:b/>
        </w:rPr>
      </w:pPr>
    </w:p>
    <w:tbl>
      <w:tblPr>
        <w:tblW w:w="5000" w:type="pct"/>
        <w:tblInd w:w="75" w:type="dxa"/>
        <w:tblLayout w:type="fixed"/>
        <w:tblCellMar>
          <w:top w:w="75" w:type="dxa"/>
          <w:left w:w="75" w:type="dxa"/>
          <w:bottom w:w="75" w:type="dxa"/>
          <w:right w:w="450" w:type="dxa"/>
        </w:tblCellMar>
        <w:tblLook w:val="04A0" w:firstRow="1" w:lastRow="0" w:firstColumn="1" w:lastColumn="0" w:noHBand="0" w:noVBand="1"/>
      </w:tblPr>
      <w:tblGrid>
        <w:gridCol w:w="4937"/>
        <w:gridCol w:w="5934"/>
      </w:tblGrid>
      <w:tr w:rsidR="005E5F0F" w:rsidRPr="00C87347" w:rsidTr="005A2325">
        <w:tc>
          <w:tcPr>
            <w:tcW w:w="10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F0F" w:rsidRPr="00C87347" w:rsidRDefault="005E5F0F" w:rsidP="005A2325">
            <w:pPr>
              <w:widowControl w:val="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C8734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8. Перечень документов, подтверждающих соответствие участника закупки требованиям, установленным в пунктах 7.1, 7.3 извещения</w:t>
            </w:r>
          </w:p>
        </w:tc>
      </w:tr>
      <w:tr w:rsidR="005E5F0F" w:rsidRPr="00C87347" w:rsidTr="005A2325"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F0F" w:rsidRPr="00C87347" w:rsidRDefault="005E5F0F" w:rsidP="005A2325">
            <w:pPr>
              <w:widowControl w:val="0"/>
              <w:ind w:right="-29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73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8.1. Документы, подтверждающие соответствие участника требованиям, установленным в соответствии с законодательством Российской Федерации к лицам, осуществляющим выполнение работ (оказание услуг), являющихся объектом закупки:</w:t>
            </w:r>
          </w:p>
        </w:tc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right w:w="75" w:type="dxa"/>
            </w:tcMar>
          </w:tcPr>
          <w:p w:rsidR="005E5F0F" w:rsidRPr="00C87347" w:rsidRDefault="005E5F0F" w:rsidP="005A2325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C87347">
              <w:rPr>
                <w:rFonts w:ascii="Times New Roman" w:hAnsi="Times New Roman"/>
                <w:sz w:val="24"/>
                <w:szCs w:val="24"/>
              </w:rPr>
              <w:t>Не установлено</w:t>
            </w:r>
          </w:p>
        </w:tc>
      </w:tr>
    </w:tbl>
    <w:p w:rsidR="005E5F0F" w:rsidRDefault="005E5F0F" w:rsidP="005E5F0F">
      <w:pPr>
        <w:pStyle w:val="ConsPlusNormal"/>
        <w:ind w:firstLine="540"/>
        <w:jc w:val="center"/>
        <w:rPr>
          <w:b/>
        </w:rPr>
      </w:pPr>
    </w:p>
    <w:p w:rsidR="005E5F0F" w:rsidRDefault="005E5F0F" w:rsidP="005E5F0F">
      <w:pPr>
        <w:pStyle w:val="ConsPlusNormal"/>
        <w:ind w:firstLine="540"/>
        <w:jc w:val="center"/>
        <w:rPr>
          <w:b/>
        </w:rPr>
      </w:pPr>
    </w:p>
    <w:p w:rsidR="00C87347" w:rsidRDefault="00C87347" w:rsidP="00896EA0">
      <w:pPr>
        <w:pStyle w:val="ConsPlusNormal"/>
        <w:ind w:firstLine="540"/>
        <w:jc w:val="center"/>
        <w:rPr>
          <w:b/>
        </w:rPr>
      </w:pPr>
    </w:p>
    <w:sectPr w:rsidR="00C87347" w:rsidSect="00C87347">
      <w:pgSz w:w="11906" w:h="16838"/>
      <w:pgMar w:top="1134" w:right="851" w:bottom="1134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D007F8"/>
    <w:multiLevelType w:val="hybridMultilevel"/>
    <w:tmpl w:val="B3DA60EC"/>
    <w:lvl w:ilvl="0" w:tplc="0C965322">
      <w:start w:val="1"/>
      <w:numFmt w:val="decimal"/>
      <w:lvlText w:val="%1."/>
      <w:lvlJc w:val="left"/>
      <w:pPr>
        <w:ind w:left="1392" w:hanging="8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95F"/>
    <w:rsid w:val="000030FB"/>
    <w:rsid w:val="000B2B6E"/>
    <w:rsid w:val="000C74B0"/>
    <w:rsid w:val="0013032D"/>
    <w:rsid w:val="0018020C"/>
    <w:rsid w:val="003646E1"/>
    <w:rsid w:val="003B7A72"/>
    <w:rsid w:val="003B7F88"/>
    <w:rsid w:val="003D4832"/>
    <w:rsid w:val="003D5047"/>
    <w:rsid w:val="00411ABC"/>
    <w:rsid w:val="004121D9"/>
    <w:rsid w:val="00497F04"/>
    <w:rsid w:val="004F4C38"/>
    <w:rsid w:val="00571A5D"/>
    <w:rsid w:val="00574F10"/>
    <w:rsid w:val="005E5F0F"/>
    <w:rsid w:val="006664C6"/>
    <w:rsid w:val="006841F7"/>
    <w:rsid w:val="006B72A3"/>
    <w:rsid w:val="007420A2"/>
    <w:rsid w:val="0079595F"/>
    <w:rsid w:val="007B32A6"/>
    <w:rsid w:val="00805A60"/>
    <w:rsid w:val="00856EDC"/>
    <w:rsid w:val="00896EA0"/>
    <w:rsid w:val="009D56E7"/>
    <w:rsid w:val="00A035CB"/>
    <w:rsid w:val="00AF3198"/>
    <w:rsid w:val="00B03E78"/>
    <w:rsid w:val="00B34060"/>
    <w:rsid w:val="00B93C71"/>
    <w:rsid w:val="00BB14A7"/>
    <w:rsid w:val="00C14EB3"/>
    <w:rsid w:val="00C87347"/>
    <w:rsid w:val="00C95489"/>
    <w:rsid w:val="00CC21F0"/>
    <w:rsid w:val="00D801E3"/>
    <w:rsid w:val="00E25E3D"/>
    <w:rsid w:val="00E8030F"/>
    <w:rsid w:val="00EE2E47"/>
    <w:rsid w:val="00EF40F4"/>
    <w:rsid w:val="00FB5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semiHidden="0" w:uiPriority="22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6E7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qFormat/>
    <w:locked/>
    <w:rsid w:val="007420A2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C8734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420A2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paragraph" w:styleId="a3">
    <w:name w:val="Title"/>
    <w:basedOn w:val="a"/>
    <w:next w:val="a"/>
    <w:link w:val="a4"/>
    <w:qFormat/>
    <w:rsid w:val="009D56E7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rsid w:val="009D56E7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paragraph" w:styleId="a5">
    <w:name w:val="Subtitle"/>
    <w:basedOn w:val="a3"/>
    <w:next w:val="a"/>
    <w:link w:val="a6"/>
    <w:qFormat/>
    <w:locked/>
    <w:rsid w:val="007420A2"/>
    <w:pPr>
      <w:spacing w:before="0"/>
      <w:outlineLvl w:val="1"/>
    </w:pPr>
    <w:rPr>
      <w:b w:val="0"/>
      <w:bCs w:val="0"/>
      <w:kern w:val="0"/>
      <w:sz w:val="24"/>
      <w:szCs w:val="24"/>
    </w:rPr>
  </w:style>
  <w:style w:type="character" w:customStyle="1" w:styleId="a6">
    <w:name w:val="Подзаголовок Знак"/>
    <w:basedOn w:val="a0"/>
    <w:link w:val="a5"/>
    <w:rsid w:val="007420A2"/>
    <w:rPr>
      <w:rFonts w:asciiTheme="majorHAnsi" w:eastAsiaTheme="majorEastAsia" w:hAnsiTheme="majorHAnsi" w:cstheme="majorBidi"/>
      <w:sz w:val="24"/>
      <w:szCs w:val="24"/>
      <w:lang w:eastAsia="en-US"/>
    </w:rPr>
  </w:style>
  <w:style w:type="character" w:styleId="a7">
    <w:name w:val="Strong"/>
    <w:basedOn w:val="a0"/>
    <w:uiPriority w:val="22"/>
    <w:qFormat/>
    <w:rsid w:val="009D56E7"/>
    <w:rPr>
      <w:b/>
      <w:bCs/>
    </w:rPr>
  </w:style>
  <w:style w:type="paragraph" w:customStyle="1" w:styleId="ConsPlusNormal">
    <w:name w:val="ConsPlusNormal"/>
    <w:rsid w:val="0079595F"/>
    <w:pPr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table" w:styleId="a8">
    <w:name w:val="Table Grid"/>
    <w:basedOn w:val="a1"/>
    <w:uiPriority w:val="59"/>
    <w:rsid w:val="007959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13032D"/>
    <w:pPr>
      <w:ind w:left="720"/>
      <w:contextualSpacing/>
    </w:pPr>
  </w:style>
  <w:style w:type="character" w:customStyle="1" w:styleId="20">
    <w:name w:val="Заголовок 2 Знак"/>
    <w:basedOn w:val="a0"/>
    <w:link w:val="2"/>
    <w:semiHidden/>
    <w:rsid w:val="00C8734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semiHidden="0" w:uiPriority="22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6E7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qFormat/>
    <w:locked/>
    <w:rsid w:val="007420A2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C8734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420A2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paragraph" w:styleId="a3">
    <w:name w:val="Title"/>
    <w:basedOn w:val="a"/>
    <w:next w:val="a"/>
    <w:link w:val="a4"/>
    <w:qFormat/>
    <w:rsid w:val="009D56E7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rsid w:val="009D56E7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paragraph" w:styleId="a5">
    <w:name w:val="Subtitle"/>
    <w:basedOn w:val="a3"/>
    <w:next w:val="a"/>
    <w:link w:val="a6"/>
    <w:qFormat/>
    <w:locked/>
    <w:rsid w:val="007420A2"/>
    <w:pPr>
      <w:spacing w:before="0"/>
      <w:outlineLvl w:val="1"/>
    </w:pPr>
    <w:rPr>
      <w:b w:val="0"/>
      <w:bCs w:val="0"/>
      <w:kern w:val="0"/>
      <w:sz w:val="24"/>
      <w:szCs w:val="24"/>
    </w:rPr>
  </w:style>
  <w:style w:type="character" w:customStyle="1" w:styleId="a6">
    <w:name w:val="Подзаголовок Знак"/>
    <w:basedOn w:val="a0"/>
    <w:link w:val="a5"/>
    <w:rsid w:val="007420A2"/>
    <w:rPr>
      <w:rFonts w:asciiTheme="majorHAnsi" w:eastAsiaTheme="majorEastAsia" w:hAnsiTheme="majorHAnsi" w:cstheme="majorBidi"/>
      <w:sz w:val="24"/>
      <w:szCs w:val="24"/>
      <w:lang w:eastAsia="en-US"/>
    </w:rPr>
  </w:style>
  <w:style w:type="character" w:styleId="a7">
    <w:name w:val="Strong"/>
    <w:basedOn w:val="a0"/>
    <w:uiPriority w:val="22"/>
    <w:qFormat/>
    <w:rsid w:val="009D56E7"/>
    <w:rPr>
      <w:b/>
      <w:bCs/>
    </w:rPr>
  </w:style>
  <w:style w:type="paragraph" w:customStyle="1" w:styleId="ConsPlusNormal">
    <w:name w:val="ConsPlusNormal"/>
    <w:rsid w:val="0079595F"/>
    <w:pPr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table" w:styleId="a8">
    <w:name w:val="Table Grid"/>
    <w:basedOn w:val="a1"/>
    <w:uiPriority w:val="59"/>
    <w:rsid w:val="007959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13032D"/>
    <w:pPr>
      <w:ind w:left="720"/>
      <w:contextualSpacing/>
    </w:pPr>
  </w:style>
  <w:style w:type="character" w:customStyle="1" w:styleId="20">
    <w:name w:val="Заголовок 2 Знак"/>
    <w:basedOn w:val="a0"/>
    <w:link w:val="2"/>
    <w:semiHidden/>
    <w:rsid w:val="00C8734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0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0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7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4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84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6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5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7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6</Pages>
  <Words>1369</Words>
  <Characters>7805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kugi</Company>
  <LinksUpToDate>false</LinksUpToDate>
  <CharactersWithSpaces>9156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kugi-dgabitskaja-n</dc:creator>
  <cp:lastModifiedBy>Вольнова Мария Николаевна</cp:lastModifiedBy>
  <cp:revision>13</cp:revision>
  <dcterms:created xsi:type="dcterms:W3CDTF">2023-02-20T13:35:00Z</dcterms:created>
  <dcterms:modified xsi:type="dcterms:W3CDTF">2023-03-13T13:08:00Z</dcterms:modified>
</cp:coreProperties>
</file>