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D6" w:rsidRDefault="00ED6CD6">
      <w:pPr>
        <w:pStyle w:val="ConsPlusNormal"/>
        <w:jc w:val="both"/>
      </w:pPr>
      <w:bookmarkStart w:id="0" w:name="_GoBack"/>
      <w:bookmarkEnd w:id="0"/>
    </w:p>
    <w:p w:rsidR="00ED6CD6" w:rsidRDefault="00ED6CD6">
      <w:pPr>
        <w:pStyle w:val="ConsPlusNormal"/>
        <w:jc w:val="right"/>
        <w:outlineLvl w:val="0"/>
      </w:pPr>
      <w:r>
        <w:t>Утвержден</w:t>
      </w:r>
    </w:p>
    <w:p w:rsidR="00ED6CD6" w:rsidRDefault="00ED6CD6">
      <w:pPr>
        <w:pStyle w:val="ConsPlusNormal"/>
        <w:jc w:val="right"/>
      </w:pPr>
      <w:r>
        <w:t>постановлением</w:t>
      </w:r>
    </w:p>
    <w:p w:rsidR="00ED6CD6" w:rsidRDefault="00ED6CD6">
      <w:pPr>
        <w:pStyle w:val="ConsPlusNormal"/>
        <w:jc w:val="right"/>
      </w:pPr>
      <w:r>
        <w:t>Администрации Великого Новгорода</w:t>
      </w:r>
    </w:p>
    <w:p w:rsidR="00ED6CD6" w:rsidRDefault="00ED6CD6">
      <w:pPr>
        <w:pStyle w:val="ConsPlusNormal"/>
        <w:jc w:val="right"/>
      </w:pPr>
      <w:r>
        <w:t>от 11.11.2014 N 5832</w:t>
      </w:r>
    </w:p>
    <w:p w:rsidR="00ED6CD6" w:rsidRDefault="00ED6CD6">
      <w:pPr>
        <w:pStyle w:val="ConsPlusNormal"/>
        <w:jc w:val="both"/>
      </w:pPr>
    </w:p>
    <w:p w:rsidR="00ED6CD6" w:rsidRDefault="00ED6CD6">
      <w:pPr>
        <w:pStyle w:val="ConsPlusTitle"/>
        <w:jc w:val="center"/>
      </w:pPr>
      <w:bookmarkStart w:id="1" w:name="P46"/>
      <w:bookmarkEnd w:id="1"/>
      <w:r>
        <w:t>ПОРЯДОК</w:t>
      </w:r>
    </w:p>
    <w:p w:rsidR="00ED6CD6" w:rsidRDefault="00ED6CD6">
      <w:pPr>
        <w:pStyle w:val="ConsPlusTitle"/>
        <w:jc w:val="center"/>
      </w:pPr>
      <w:r>
        <w:t>ПРЕДОСТАВЛЕНИЯ ЗАЙМОВ СУБЪЕКТАМ МАЛОГО И СРЕДНЕГО</w:t>
      </w:r>
    </w:p>
    <w:p w:rsidR="00ED6CD6" w:rsidRDefault="00ED6CD6">
      <w:pPr>
        <w:pStyle w:val="ConsPlusTitle"/>
        <w:jc w:val="center"/>
      </w:pPr>
      <w:r>
        <w:t>ПРЕДПРИНИМАТЕЛЬСТВА, ФИЗИЧЕСКИМ ЛИЦАМ,</w:t>
      </w:r>
    </w:p>
    <w:p w:rsidR="00ED6CD6" w:rsidRDefault="00ED6CD6">
      <w:pPr>
        <w:pStyle w:val="ConsPlusTitle"/>
        <w:jc w:val="center"/>
      </w:pPr>
      <w:proofErr w:type="gramStart"/>
      <w:r>
        <w:t>ПРИМЕНЯЮЩИМ</w:t>
      </w:r>
      <w:proofErr w:type="gramEnd"/>
      <w:r>
        <w:t xml:space="preserve"> СПЕЦИАЛЬНЫЙ НАЛОГОВЫЙ РЕЖИМ</w:t>
      </w:r>
    </w:p>
    <w:p w:rsidR="00ED6CD6" w:rsidRDefault="00ED6CD6">
      <w:pPr>
        <w:pStyle w:val="ConsPlusTitle"/>
        <w:jc w:val="center"/>
      </w:pPr>
      <w:r>
        <w:t>"НАЛОГ НА ПРОФЕССИОНАЛЬНЫЙ ДОХОД"</w:t>
      </w:r>
    </w:p>
    <w:p w:rsidR="00ED6CD6" w:rsidRDefault="00ED6C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6C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D6" w:rsidRDefault="00ED6C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6CD6" w:rsidRDefault="00ED6C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6CD6" w:rsidRDefault="00ED6CD6">
            <w:pPr>
              <w:pStyle w:val="ConsPlusNormal"/>
              <w:jc w:val="center"/>
            </w:pPr>
            <w:r>
              <w:rPr>
                <w:color w:val="392C69"/>
              </w:rPr>
              <w:t>Список изменяющих документов</w:t>
            </w:r>
          </w:p>
          <w:p w:rsidR="00ED6CD6" w:rsidRDefault="00ED6CD6">
            <w:pPr>
              <w:pStyle w:val="ConsPlusNormal"/>
              <w:jc w:val="center"/>
            </w:pPr>
            <w:proofErr w:type="gramStart"/>
            <w:r>
              <w:rPr>
                <w:color w:val="392C69"/>
              </w:rPr>
              <w:t>(в ред. постановлений Администрации Великого Новгорода</w:t>
            </w:r>
            <w:proofErr w:type="gramEnd"/>
          </w:p>
          <w:p w:rsidR="00ED6CD6" w:rsidRDefault="00ED6CD6">
            <w:pPr>
              <w:pStyle w:val="ConsPlusNormal"/>
              <w:jc w:val="center"/>
            </w:pPr>
            <w:r>
              <w:rPr>
                <w:color w:val="392C69"/>
              </w:rPr>
              <w:t xml:space="preserve">от 12.04.2021 </w:t>
            </w:r>
            <w:hyperlink r:id="rId5" w:history="1">
              <w:r>
                <w:rPr>
                  <w:color w:val="0000FF"/>
                </w:rPr>
                <w:t>N 2016</w:t>
              </w:r>
            </w:hyperlink>
            <w:r>
              <w:rPr>
                <w:color w:val="392C69"/>
              </w:rPr>
              <w:t xml:space="preserve">, от 10.08.2021 </w:t>
            </w:r>
            <w:hyperlink r:id="rId6" w:history="1">
              <w:r>
                <w:rPr>
                  <w:color w:val="0000FF"/>
                </w:rPr>
                <w:t>N 4311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D6" w:rsidRDefault="00ED6CD6">
            <w:pPr>
              <w:spacing w:after="1" w:line="0" w:lineRule="atLeast"/>
            </w:pPr>
          </w:p>
        </w:tc>
      </w:tr>
    </w:tbl>
    <w:p w:rsidR="00ED6CD6" w:rsidRDefault="00ED6CD6">
      <w:pPr>
        <w:pStyle w:val="ConsPlusNormal"/>
        <w:jc w:val="both"/>
      </w:pPr>
    </w:p>
    <w:p w:rsidR="00ED6CD6" w:rsidRDefault="00ED6CD6">
      <w:pPr>
        <w:pStyle w:val="ConsPlusTitle"/>
        <w:jc w:val="center"/>
        <w:outlineLvl w:val="1"/>
      </w:pPr>
      <w:r>
        <w:t>1. Общие положения</w:t>
      </w:r>
    </w:p>
    <w:p w:rsidR="00ED6CD6" w:rsidRDefault="00ED6CD6">
      <w:pPr>
        <w:pStyle w:val="ConsPlusNormal"/>
        <w:jc w:val="both"/>
      </w:pPr>
    </w:p>
    <w:p w:rsidR="00ED6CD6" w:rsidRDefault="00ED6CD6">
      <w:pPr>
        <w:pStyle w:val="ConsPlusNormal"/>
        <w:ind w:firstLine="540"/>
        <w:jc w:val="both"/>
      </w:pPr>
      <w:r>
        <w:t xml:space="preserve">1.1. </w:t>
      </w:r>
      <w:proofErr w:type="gramStart"/>
      <w:r>
        <w:t xml:space="preserve">Настоящий Порядок разработан в соответствии с Федеральным </w:t>
      </w:r>
      <w:hyperlink r:id="rId7"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N 209-ФЗ), в целях реализации </w:t>
      </w:r>
      <w:hyperlink r:id="rId8" w:history="1">
        <w:r>
          <w:rPr>
            <w:color w:val="0000FF"/>
          </w:rPr>
          <w:t>пункта 1.1</w:t>
        </w:r>
      </w:hyperlink>
      <w:r>
        <w:t xml:space="preserve"> Перечня мероприятий муниципальной программы Великого Новгорода "Развитие малого и среднего предпринимательства Великого Новгорода" на 2017 - 2025 годы, утвержденной постановлением Администрации Великого Новгорода от 28.11.2016 N 5432</w:t>
      </w:r>
      <w:proofErr w:type="gramEnd"/>
      <w:r>
        <w:t xml:space="preserve"> (далее - Программа).</w:t>
      </w:r>
    </w:p>
    <w:p w:rsidR="00ED6CD6" w:rsidRDefault="00ED6CD6">
      <w:pPr>
        <w:pStyle w:val="ConsPlusNormal"/>
        <w:spacing w:before="220"/>
        <w:ind w:firstLine="540"/>
        <w:jc w:val="both"/>
      </w:pPr>
      <w:r>
        <w:t>1.2. Настоящий Порядок определяет условия и принципы предоставления финансовой поддержки в виде займов субъектам малого и среднего предпринимательства Великого Новгорода, физическим лицам, применяющим специальный налоговый режим "Налог на профессиональный доход".</w:t>
      </w:r>
    </w:p>
    <w:p w:rsidR="00ED6CD6" w:rsidRDefault="00ED6CD6">
      <w:pPr>
        <w:pStyle w:val="ConsPlusNormal"/>
        <w:spacing w:before="220"/>
        <w:ind w:firstLine="540"/>
        <w:jc w:val="both"/>
      </w:pPr>
      <w:r>
        <w:t>1.3. Целью разработки и реализации настоящего Порядка является обеспечение доступа к финансовым ресурсам субъектов малого и среднего предпринимательства, физических лиц, применяющих специальный налоговый режим "Налог на профессиональный доход".</w:t>
      </w:r>
    </w:p>
    <w:p w:rsidR="00ED6CD6" w:rsidRDefault="00ED6CD6">
      <w:pPr>
        <w:pStyle w:val="ConsPlusNormal"/>
        <w:spacing w:before="220"/>
        <w:ind w:firstLine="540"/>
        <w:jc w:val="both"/>
      </w:pPr>
      <w:r>
        <w:t>1.4. Предоставление займов субъектам малого и среднего предпринимательства, физическим лицам, применяющим специальный налоговый режим "Налог на профессиональный доход", осуществляет Новгородский Фонд поддержки малого предпринимательства (далее - Фонд).</w:t>
      </w:r>
    </w:p>
    <w:p w:rsidR="00ED6CD6" w:rsidRDefault="00ED6CD6">
      <w:pPr>
        <w:pStyle w:val="ConsPlusNormal"/>
        <w:spacing w:before="220"/>
        <w:ind w:firstLine="540"/>
        <w:jc w:val="both"/>
      </w:pPr>
      <w:r>
        <w:t>1.5. Фонд предоставляет займы в пределах сумм субсидий из бюджета Великого Новгорода, полученных в целях исполнения Фондом обязательств по предоставлению заемных средств субъектам малого и среднего предпринимательства Великого Новгорода.</w:t>
      </w:r>
    </w:p>
    <w:p w:rsidR="00ED6CD6" w:rsidRDefault="00ED6CD6">
      <w:pPr>
        <w:pStyle w:val="ConsPlusNormal"/>
        <w:spacing w:before="220"/>
        <w:ind w:firstLine="540"/>
        <w:jc w:val="both"/>
      </w:pPr>
      <w:r>
        <w:t>1.6. Основные термины и понятия, используемые в гражданском законодательстве, применимы к содержанию и целям настоящего Порядка.</w:t>
      </w:r>
    </w:p>
    <w:p w:rsidR="00ED6CD6" w:rsidRDefault="00ED6CD6">
      <w:pPr>
        <w:pStyle w:val="ConsPlusNormal"/>
        <w:spacing w:before="220"/>
        <w:ind w:firstLine="540"/>
        <w:jc w:val="both"/>
      </w:pPr>
      <w:r>
        <w:t>1.7. В рамках настоящего Порядка используются следующие основные определения и сокращения:</w:t>
      </w:r>
    </w:p>
    <w:p w:rsidR="00ED6CD6" w:rsidRDefault="00ED6CD6">
      <w:pPr>
        <w:pStyle w:val="ConsPlusNormal"/>
        <w:spacing w:before="220"/>
        <w:ind w:firstLine="540"/>
        <w:jc w:val="both"/>
      </w:pPr>
      <w:r>
        <w:t>субъект МСП - субъект малого и среднего предпринимательства;</w:t>
      </w:r>
    </w:p>
    <w:p w:rsidR="00ED6CD6" w:rsidRDefault="00ED6CD6">
      <w:pPr>
        <w:pStyle w:val="ConsPlusNormal"/>
        <w:spacing w:before="220"/>
        <w:ind w:firstLine="540"/>
        <w:jc w:val="both"/>
      </w:pPr>
      <w:r>
        <w:t>заем - денежные средства, предоставляемые Фондом по договору займа на условиях возвратности, срочности и платности в рамках реализации Программы;</w:t>
      </w:r>
    </w:p>
    <w:p w:rsidR="00ED6CD6" w:rsidRDefault="00ED6CD6">
      <w:pPr>
        <w:pStyle w:val="ConsPlusNormal"/>
        <w:spacing w:before="220"/>
        <w:ind w:firstLine="540"/>
        <w:jc w:val="both"/>
      </w:pPr>
      <w:r>
        <w:lastRenderedPageBreak/>
        <w:t>обеспечение - спосо</w:t>
      </w:r>
      <w:proofErr w:type="gramStart"/>
      <w:r>
        <w:t>б(</w:t>
      </w:r>
      <w:proofErr w:type="gramEnd"/>
      <w:r>
        <w:t>ы) защиты имущественных интересов Фонда в случае неисполнения субъектом МСП, физическим лицом, применяющим специальный налоговый режим "Налог на профессиональный доход", обязательств по возврату денежных средств и уплаты процентов в соответствии с договором займа;</w:t>
      </w:r>
    </w:p>
    <w:p w:rsidR="00ED6CD6" w:rsidRDefault="00ED6CD6">
      <w:pPr>
        <w:pStyle w:val="ConsPlusNormal"/>
        <w:spacing w:before="220"/>
        <w:ind w:firstLine="540"/>
        <w:jc w:val="both"/>
      </w:pPr>
      <w:r>
        <w:t>Заемщик - субъект МСП, физическое лицо, применяющее специальный налоговый режим "Налог на профессиональный доход", с которым заключен договор займа в соответствии с настоящим Порядком;</w:t>
      </w:r>
    </w:p>
    <w:p w:rsidR="00ED6CD6" w:rsidRDefault="00ED6CD6">
      <w:pPr>
        <w:pStyle w:val="ConsPlusNormal"/>
        <w:spacing w:before="220"/>
        <w:ind w:firstLine="540"/>
        <w:jc w:val="both"/>
      </w:pPr>
      <w:r>
        <w:t>договор займа - договор, в соответствии с которым Фонд предоставляет денежные средства Заемщику;</w:t>
      </w:r>
    </w:p>
    <w:p w:rsidR="00ED6CD6" w:rsidRDefault="00ED6CD6">
      <w:pPr>
        <w:pStyle w:val="ConsPlusNormal"/>
        <w:spacing w:before="220"/>
        <w:ind w:firstLine="540"/>
        <w:jc w:val="both"/>
      </w:pPr>
      <w:r>
        <w:t xml:space="preserve">договор залога - договор, в соответствии с которым Фонд имеет право в случае неисполнения Заемщиком своих обязательств получить удовлетворение своего требования по обеспеченному </w:t>
      </w:r>
      <w:proofErr w:type="gramStart"/>
      <w:r>
        <w:t>залогом обязательству</w:t>
      </w:r>
      <w:proofErr w:type="gramEnd"/>
      <w:r>
        <w:t xml:space="preserve"> из стоимости заложенного имущества преимущественно перед другими кредиторами данного Заемщика;</w:t>
      </w:r>
    </w:p>
    <w:p w:rsidR="00ED6CD6" w:rsidRDefault="00ED6CD6">
      <w:pPr>
        <w:pStyle w:val="ConsPlusNormal"/>
        <w:spacing w:before="220"/>
        <w:ind w:firstLine="540"/>
        <w:jc w:val="both"/>
      </w:pPr>
      <w:r>
        <w:t>договор поручительства - договор, в соответствии с которым третье лицо (поручитель) обязуется перед заимодавцем (Фондом) нести ответственность за должника (Заемщика) в случае неисполнения последним принятых обязательств.</w:t>
      </w:r>
    </w:p>
    <w:p w:rsidR="00ED6CD6" w:rsidRDefault="00ED6CD6">
      <w:pPr>
        <w:pStyle w:val="ConsPlusNormal"/>
        <w:jc w:val="both"/>
      </w:pPr>
    </w:p>
    <w:p w:rsidR="00ED6CD6" w:rsidRDefault="00ED6CD6">
      <w:pPr>
        <w:pStyle w:val="ConsPlusTitle"/>
        <w:jc w:val="center"/>
        <w:outlineLvl w:val="1"/>
      </w:pPr>
      <w:r>
        <w:t>2. Условия финансирования</w:t>
      </w:r>
    </w:p>
    <w:p w:rsidR="00ED6CD6" w:rsidRDefault="00ED6CD6">
      <w:pPr>
        <w:pStyle w:val="ConsPlusNormal"/>
        <w:jc w:val="both"/>
      </w:pPr>
    </w:p>
    <w:p w:rsidR="00ED6CD6" w:rsidRDefault="00ED6CD6">
      <w:pPr>
        <w:pStyle w:val="ConsPlusNormal"/>
        <w:ind w:firstLine="540"/>
        <w:jc w:val="both"/>
      </w:pPr>
      <w:r>
        <w:t>2.1. Предоставление займов субъектам МСП, физическим лицам, применяющим специальный налоговый режим "Налог на профессиональный доход", осуществляется Фондом в валюте Российской Федерации на следующих условиях:</w:t>
      </w:r>
    </w:p>
    <w:p w:rsidR="00ED6CD6" w:rsidRDefault="00ED6CD6">
      <w:pPr>
        <w:pStyle w:val="ConsPlusNormal"/>
        <w:spacing w:before="220"/>
        <w:ind w:firstLine="540"/>
        <w:jc w:val="both"/>
      </w:pPr>
      <w:r>
        <w:t xml:space="preserve">финансирование осуществляется на основе возвратности, платности и срочности по процентной ставке, равной 3 процентам </w:t>
      </w:r>
      <w:proofErr w:type="gramStart"/>
      <w:r>
        <w:t>годовых</w:t>
      </w:r>
      <w:proofErr w:type="gramEnd"/>
      <w:r>
        <w:t>;</w:t>
      </w:r>
    </w:p>
    <w:p w:rsidR="00ED6CD6" w:rsidRDefault="00ED6CD6">
      <w:pPr>
        <w:pStyle w:val="ConsPlusNormal"/>
        <w:jc w:val="both"/>
      </w:pPr>
      <w:r>
        <w:t xml:space="preserve">(в ред. </w:t>
      </w:r>
      <w:hyperlink r:id="rId9" w:history="1">
        <w:r>
          <w:rPr>
            <w:color w:val="0000FF"/>
          </w:rPr>
          <w:t>Постановления</w:t>
        </w:r>
      </w:hyperlink>
      <w:r>
        <w:t xml:space="preserve"> Администрации Великого Новгорода от 10.08.2021 N 4311)</w:t>
      </w:r>
    </w:p>
    <w:p w:rsidR="00ED6CD6" w:rsidRDefault="00ED6CD6">
      <w:pPr>
        <w:pStyle w:val="ConsPlusNormal"/>
        <w:spacing w:before="220"/>
        <w:ind w:firstLine="540"/>
        <w:jc w:val="both"/>
      </w:pPr>
      <w:r>
        <w:t>возвратность займа обеспечивается соответствующими способами обеспечения обязательств, установленными гражданским законодательством и настоящим Порядком;</w:t>
      </w:r>
    </w:p>
    <w:p w:rsidR="00ED6CD6" w:rsidRDefault="00ED6CD6">
      <w:pPr>
        <w:pStyle w:val="ConsPlusNormal"/>
        <w:spacing w:before="220"/>
        <w:ind w:firstLine="540"/>
        <w:jc w:val="both"/>
      </w:pPr>
      <w:r>
        <w:t>погашение займа осуществляется следующим образом: погашение процентов осуществляется ежемесячно (первая дата уплаты процентов устанавливается не позднее окончания месяца, следующего за месяцем выдачи займа), погашение основного долга осуществляется ежемесячно (допускается предоставление отсрочки в уплате основного долга).</w:t>
      </w:r>
    </w:p>
    <w:p w:rsidR="00ED6CD6" w:rsidRDefault="00ED6CD6">
      <w:pPr>
        <w:pStyle w:val="ConsPlusNormal"/>
        <w:spacing w:before="220"/>
        <w:ind w:firstLine="540"/>
        <w:jc w:val="both"/>
      </w:pPr>
      <w:r>
        <w:t>2.2. Сумма займа составляет:</w:t>
      </w:r>
    </w:p>
    <w:p w:rsidR="00ED6CD6" w:rsidRDefault="00ED6CD6">
      <w:pPr>
        <w:pStyle w:val="ConsPlusNormal"/>
        <w:spacing w:before="220"/>
        <w:ind w:firstLine="540"/>
        <w:jc w:val="both"/>
      </w:pPr>
      <w:r>
        <w:t>для субъектов МСП, осуществляющих приоритетные виды предпринимательской деятельности, определенные Программой, - до 5000000,00 рубля (но не более стоимости реализации проекта);</w:t>
      </w:r>
    </w:p>
    <w:p w:rsidR="00ED6CD6" w:rsidRDefault="00ED6CD6">
      <w:pPr>
        <w:pStyle w:val="ConsPlusNormal"/>
        <w:spacing w:before="220"/>
        <w:ind w:firstLine="540"/>
        <w:jc w:val="both"/>
      </w:pPr>
      <w:r>
        <w:t>для субъектов МСП, осуществляющих иные виды предпринимательской деятельности, - до 3000000,00 рубля (но не более стоимости реализации проекта);</w:t>
      </w:r>
    </w:p>
    <w:p w:rsidR="00ED6CD6" w:rsidRDefault="00ED6CD6">
      <w:pPr>
        <w:pStyle w:val="ConsPlusNormal"/>
        <w:spacing w:before="220"/>
        <w:ind w:firstLine="540"/>
        <w:jc w:val="both"/>
      </w:pPr>
      <w:r>
        <w:t>для физических лиц, применяющих специальный налоговый режим "Налог на профессиональный доход", осуществляющих иные виды предпринимательской деятельности, - до 500000,00 рубля (но не более стоимости реализации проекта).</w:t>
      </w:r>
    </w:p>
    <w:p w:rsidR="00ED6CD6" w:rsidRDefault="00ED6CD6">
      <w:pPr>
        <w:pStyle w:val="ConsPlusNormal"/>
        <w:spacing w:before="220"/>
        <w:ind w:firstLine="540"/>
        <w:jc w:val="both"/>
      </w:pPr>
      <w:bookmarkStart w:id="2" w:name="P83"/>
      <w:bookmarkEnd w:id="2"/>
      <w:r>
        <w:t>2.3. Правом на получение займов обладают субъекты МСП, физические лица, применяющие специальный налоговый режим "Налог на профессиональный доход", одновременно отвечающие следующим критериям:</w:t>
      </w:r>
    </w:p>
    <w:p w:rsidR="00ED6CD6" w:rsidRDefault="00ED6CD6">
      <w:pPr>
        <w:pStyle w:val="ConsPlusNormal"/>
        <w:spacing w:before="220"/>
        <w:ind w:firstLine="540"/>
        <w:jc w:val="both"/>
      </w:pPr>
      <w:r>
        <w:lastRenderedPageBreak/>
        <w:t xml:space="preserve">соответствие требованиям, установленным Федеральным </w:t>
      </w:r>
      <w:hyperlink r:id="rId10" w:history="1">
        <w:r>
          <w:rPr>
            <w:color w:val="0000FF"/>
          </w:rPr>
          <w:t>законом</w:t>
        </w:r>
      </w:hyperlink>
      <w:r>
        <w:t xml:space="preserve"> N 209-ФЗ;</w:t>
      </w:r>
    </w:p>
    <w:p w:rsidR="00ED6CD6" w:rsidRDefault="00ED6CD6">
      <w:pPr>
        <w:pStyle w:val="ConsPlusNormal"/>
        <w:spacing w:before="220"/>
        <w:ind w:firstLine="540"/>
        <w:jc w:val="both"/>
      </w:pPr>
      <w:r>
        <w:t>регистрация в установленном законом порядке на территории Великого Новгорода и осуществление предпринимательской деятельности на территории Великого Новгорода;</w:t>
      </w:r>
    </w:p>
    <w:p w:rsidR="00ED6CD6" w:rsidRDefault="00ED6CD6">
      <w:pPr>
        <w:pStyle w:val="ConsPlusNormal"/>
        <w:spacing w:before="220"/>
        <w:ind w:firstLine="540"/>
        <w:jc w:val="both"/>
      </w:pPr>
      <w:r>
        <w:t>отсутствие задолженности по налогам и сборам в бюджеты любого уровня, подтвержденное справкой налогового органа, полученной не ранее чем за один месяц до подачи заявки (в случае наличия в данной справке задолженности допускается дополнительно к справке предоставление платежных документов (платежное поручение с отметкой банка, квитанция) об оплате данной задолженности).</w:t>
      </w:r>
    </w:p>
    <w:p w:rsidR="00ED6CD6" w:rsidRDefault="00ED6CD6">
      <w:pPr>
        <w:pStyle w:val="ConsPlusNormal"/>
        <w:spacing w:before="220"/>
        <w:ind w:firstLine="540"/>
        <w:jc w:val="both"/>
      </w:pPr>
      <w:bookmarkStart w:id="3" w:name="P87"/>
      <w:bookmarkEnd w:id="3"/>
      <w:r>
        <w:t>2.4. Займы в рамках настоящего Порядка не предоставляются субъектам МСП, физическим лицам, применяющим специальный налоговый режим "Налог на профессиональный доход":</w:t>
      </w:r>
    </w:p>
    <w:p w:rsidR="00ED6CD6" w:rsidRDefault="00ED6CD6">
      <w:pPr>
        <w:pStyle w:val="ConsPlusNormal"/>
        <w:spacing w:before="220"/>
        <w:ind w:firstLine="540"/>
        <w:jc w:val="both"/>
      </w:pPr>
      <w:proofErr w:type="gramStart"/>
      <w: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D6CD6" w:rsidRDefault="00ED6CD6">
      <w:pPr>
        <w:pStyle w:val="ConsPlusNormal"/>
        <w:spacing w:before="220"/>
        <w:ind w:firstLine="540"/>
        <w:jc w:val="both"/>
      </w:pPr>
      <w:proofErr w:type="gramStart"/>
      <w:r>
        <w:t>являющимся участниками соглашений о разделе продукции;</w:t>
      </w:r>
      <w:proofErr w:type="gramEnd"/>
    </w:p>
    <w:p w:rsidR="00ED6CD6" w:rsidRDefault="00ED6CD6">
      <w:pPr>
        <w:pStyle w:val="ConsPlusNormal"/>
        <w:spacing w:before="220"/>
        <w:ind w:firstLine="540"/>
        <w:jc w:val="both"/>
      </w:pPr>
      <w:proofErr w:type="gramStart"/>
      <w:r>
        <w:t>осуществляющим</w:t>
      </w:r>
      <w:proofErr w:type="gramEnd"/>
      <w:r>
        <w:t xml:space="preserve"> предпринимательскую деятельность в сфере игорного бизнеса;</w:t>
      </w:r>
    </w:p>
    <w:p w:rsidR="00ED6CD6" w:rsidRDefault="00ED6CD6">
      <w:pPr>
        <w:pStyle w:val="ConsPlusNormal"/>
        <w:spacing w:before="220"/>
        <w:ind w:firstLine="540"/>
        <w:jc w:val="both"/>
      </w:pPr>
      <w:proofErr w:type="gramStart"/>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D6CD6" w:rsidRDefault="00ED6CD6">
      <w:pPr>
        <w:pStyle w:val="ConsPlusNormal"/>
        <w:spacing w:before="220"/>
        <w:ind w:firstLine="540"/>
        <w:jc w:val="both"/>
      </w:pPr>
      <w:proofErr w:type="gramStart"/>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ED6CD6" w:rsidRDefault="00ED6CD6">
      <w:pPr>
        <w:pStyle w:val="ConsPlusNormal"/>
        <w:spacing w:before="220"/>
        <w:ind w:firstLine="540"/>
        <w:jc w:val="both"/>
      </w:pPr>
      <w:proofErr w:type="gramStart"/>
      <w:r>
        <w:t>имеющим</w:t>
      </w:r>
      <w:proofErr w:type="gramEnd"/>
      <w:r>
        <w:t xml:space="preserve"> на дату предоставления займа задолженность по ранее полученному в рамках Программы займу;</w:t>
      </w:r>
    </w:p>
    <w:p w:rsidR="00ED6CD6" w:rsidRDefault="00ED6CD6">
      <w:pPr>
        <w:pStyle w:val="ConsPlusNormal"/>
        <w:spacing w:before="220"/>
        <w:ind w:firstLine="540"/>
        <w:jc w:val="both"/>
      </w:pPr>
      <w:r>
        <w:t>допустившим нарушение условий возвратности и платности полученного займа, в том числе не обеспечившим целевого использования средств поддержки, с момента которого прошло менее чем 3 года;</w:t>
      </w:r>
    </w:p>
    <w:p w:rsidR="00ED6CD6" w:rsidRDefault="00ED6CD6">
      <w:pPr>
        <w:pStyle w:val="ConsPlusNormal"/>
        <w:spacing w:before="220"/>
        <w:ind w:firstLine="540"/>
        <w:jc w:val="both"/>
      </w:pPr>
      <w:r>
        <w:t>не представившим документы, предусмотренные настоящим Порядком, или представившим недостоверные сведения и документы;</w:t>
      </w:r>
    </w:p>
    <w:p w:rsidR="00ED6CD6" w:rsidRDefault="00ED6CD6">
      <w:pPr>
        <w:pStyle w:val="ConsPlusNormal"/>
        <w:spacing w:before="220"/>
        <w:ind w:firstLine="540"/>
        <w:jc w:val="both"/>
      </w:pPr>
      <w:r>
        <w:t xml:space="preserve">не соответствующим критериям, установленным в </w:t>
      </w:r>
      <w:hyperlink w:anchor="P83" w:history="1">
        <w:r>
          <w:rPr>
            <w:color w:val="0000FF"/>
          </w:rPr>
          <w:t>пункте 2.3</w:t>
        </w:r>
      </w:hyperlink>
      <w:r>
        <w:t xml:space="preserve"> настоящего Порядка.</w:t>
      </w:r>
    </w:p>
    <w:p w:rsidR="00ED6CD6" w:rsidRDefault="00ED6CD6">
      <w:pPr>
        <w:pStyle w:val="ConsPlusNormal"/>
        <w:spacing w:before="220"/>
        <w:ind w:firstLine="540"/>
        <w:jc w:val="both"/>
      </w:pPr>
      <w:r>
        <w:t>2.5. Максимальный срок, на который предоставляется заем, не должен превышать 3 года.</w:t>
      </w:r>
    </w:p>
    <w:p w:rsidR="00ED6CD6" w:rsidRDefault="00ED6CD6">
      <w:pPr>
        <w:pStyle w:val="ConsPlusNormal"/>
        <w:spacing w:before="220"/>
        <w:ind w:firstLine="540"/>
        <w:jc w:val="both"/>
      </w:pPr>
      <w:r>
        <w:t xml:space="preserve">2.6. Заем предоставляется субъекту МСП, физическому лицу, применяющему специальный налоговый режим "Налог на профессиональный доход", на условиях его целевого использования в соответствии с </w:t>
      </w:r>
      <w:hyperlink w:anchor="P104" w:history="1">
        <w:r>
          <w:rPr>
            <w:color w:val="0000FF"/>
          </w:rPr>
          <w:t>пунктом 3.1</w:t>
        </w:r>
      </w:hyperlink>
      <w:r>
        <w:t xml:space="preserve"> настоящего Порядка.</w:t>
      </w:r>
    </w:p>
    <w:p w:rsidR="00ED6CD6" w:rsidRDefault="00ED6CD6">
      <w:pPr>
        <w:pStyle w:val="ConsPlusNormal"/>
        <w:spacing w:before="220"/>
        <w:ind w:firstLine="540"/>
        <w:jc w:val="both"/>
      </w:pPr>
      <w:r>
        <w:t>2.7. Предоставление займа осуществляется путем безналичного перечисления денежных средств на банковский счет субъекта МСП, физического лица, применяющего специальный налоговый режим "Налог на профессиональный доход", указанный в договоре займа.</w:t>
      </w:r>
    </w:p>
    <w:p w:rsidR="00ED6CD6" w:rsidRDefault="00ED6CD6">
      <w:pPr>
        <w:pStyle w:val="ConsPlusNormal"/>
        <w:spacing w:before="220"/>
        <w:ind w:firstLine="540"/>
        <w:jc w:val="both"/>
      </w:pPr>
      <w:r>
        <w:t>2.8. Субъект МСП, физическое лицо, применяющее специальный налоговый режим "Налог на профессиональный доход", имеют право на повторное (неоднократное) обращение за предоставлением займа на условиях, установленных настоящим Порядком.</w:t>
      </w:r>
    </w:p>
    <w:p w:rsidR="00ED6CD6" w:rsidRDefault="00ED6CD6">
      <w:pPr>
        <w:pStyle w:val="ConsPlusNormal"/>
        <w:jc w:val="both"/>
      </w:pPr>
    </w:p>
    <w:p w:rsidR="00ED6CD6" w:rsidRDefault="00ED6CD6">
      <w:pPr>
        <w:pStyle w:val="ConsPlusTitle"/>
        <w:jc w:val="center"/>
        <w:outlineLvl w:val="1"/>
      </w:pPr>
      <w:r>
        <w:t>3. Цели финансирования</w:t>
      </w:r>
    </w:p>
    <w:p w:rsidR="00ED6CD6" w:rsidRDefault="00ED6CD6">
      <w:pPr>
        <w:pStyle w:val="ConsPlusNormal"/>
        <w:jc w:val="both"/>
      </w:pPr>
    </w:p>
    <w:p w:rsidR="00ED6CD6" w:rsidRDefault="00ED6CD6">
      <w:pPr>
        <w:pStyle w:val="ConsPlusNormal"/>
        <w:ind w:firstLine="540"/>
        <w:jc w:val="both"/>
      </w:pPr>
      <w:bookmarkStart w:id="4" w:name="P104"/>
      <w:bookmarkEnd w:id="4"/>
      <w:r>
        <w:t>3.1. В рамках настоящего Порядка займы предоставляются субъектам МСП, физическим лицам, применяющим специальный налоговый режим "Налог на профессиональный доход", на следующие цели:</w:t>
      </w:r>
    </w:p>
    <w:p w:rsidR="00ED6CD6" w:rsidRDefault="00ED6CD6">
      <w:pPr>
        <w:pStyle w:val="ConsPlusNormal"/>
        <w:spacing w:before="220"/>
        <w:ind w:firstLine="540"/>
        <w:jc w:val="both"/>
      </w:pPr>
      <w:r>
        <w:t>приобретение, строительство, капитальный ремонт или реконструкция основных средств, используемых для предпринимательской деятельности;</w:t>
      </w:r>
    </w:p>
    <w:p w:rsidR="00ED6CD6" w:rsidRDefault="00ED6CD6">
      <w:pPr>
        <w:pStyle w:val="ConsPlusNormal"/>
        <w:spacing w:before="220"/>
        <w:ind w:firstLine="540"/>
        <w:jc w:val="both"/>
      </w:pPr>
      <w:r>
        <w:t>закупка сырья, материалов, товаров.</w:t>
      </w:r>
    </w:p>
    <w:p w:rsidR="00ED6CD6" w:rsidRDefault="00ED6CD6">
      <w:pPr>
        <w:pStyle w:val="ConsPlusNormal"/>
        <w:spacing w:before="220"/>
        <w:ind w:firstLine="540"/>
        <w:jc w:val="both"/>
      </w:pPr>
      <w:r>
        <w:t xml:space="preserve">3.2. </w:t>
      </w:r>
      <w:proofErr w:type="gramStart"/>
      <w:r>
        <w:t>Контроль за</w:t>
      </w:r>
      <w:proofErr w:type="gramEnd"/>
      <w:r>
        <w:t xml:space="preserve"> целевым использованием денежных средств, предоставленных субъекту МСП, физическому лицу, применяющему специальный налоговый режим "Налог на профессиональный доход", осуществляется в соответствии с </w:t>
      </w:r>
      <w:hyperlink w:anchor="P166" w:history="1">
        <w:r>
          <w:rPr>
            <w:color w:val="0000FF"/>
          </w:rPr>
          <w:t>разделом 7</w:t>
        </w:r>
      </w:hyperlink>
      <w:r>
        <w:t xml:space="preserve"> настоящего Порядка.</w:t>
      </w:r>
    </w:p>
    <w:p w:rsidR="00ED6CD6" w:rsidRDefault="00ED6CD6">
      <w:pPr>
        <w:pStyle w:val="ConsPlusNormal"/>
        <w:jc w:val="both"/>
      </w:pPr>
    </w:p>
    <w:p w:rsidR="00ED6CD6" w:rsidRDefault="00ED6CD6">
      <w:pPr>
        <w:pStyle w:val="ConsPlusTitle"/>
        <w:jc w:val="center"/>
        <w:outlineLvl w:val="1"/>
      </w:pPr>
      <w:r>
        <w:t>4. Обеспечение займа</w:t>
      </w:r>
    </w:p>
    <w:p w:rsidR="00ED6CD6" w:rsidRDefault="00ED6CD6">
      <w:pPr>
        <w:pStyle w:val="ConsPlusNormal"/>
        <w:jc w:val="both"/>
      </w:pPr>
    </w:p>
    <w:p w:rsidR="00ED6CD6" w:rsidRDefault="00ED6CD6">
      <w:pPr>
        <w:pStyle w:val="ConsPlusNormal"/>
        <w:ind w:firstLine="540"/>
        <w:jc w:val="both"/>
      </w:pPr>
      <w:r>
        <w:t>4.1. Заем предоставляется при условии обеспечения Заемщиком своих обязательств. В качестве обеспечения обязательства Заемщика могут выступать один или несколько способов обеспечения, предусмотренных законодательством Российской Федерации, в том числе:</w:t>
      </w:r>
    </w:p>
    <w:p w:rsidR="00ED6CD6" w:rsidRDefault="00ED6CD6">
      <w:pPr>
        <w:pStyle w:val="ConsPlusNormal"/>
        <w:spacing w:before="220"/>
        <w:ind w:firstLine="540"/>
        <w:jc w:val="both"/>
      </w:pPr>
      <w:r>
        <w:t>поручительство физического лица;</w:t>
      </w:r>
    </w:p>
    <w:p w:rsidR="00ED6CD6" w:rsidRDefault="00ED6CD6">
      <w:pPr>
        <w:pStyle w:val="ConsPlusNormal"/>
        <w:spacing w:before="220"/>
        <w:ind w:firstLine="540"/>
        <w:jc w:val="both"/>
      </w:pPr>
      <w:r>
        <w:t>поручительство юридического лица;</w:t>
      </w:r>
    </w:p>
    <w:p w:rsidR="00ED6CD6" w:rsidRDefault="00ED6CD6">
      <w:pPr>
        <w:pStyle w:val="ConsPlusNormal"/>
        <w:spacing w:before="220"/>
        <w:ind w:firstLine="540"/>
        <w:jc w:val="both"/>
      </w:pPr>
      <w:r>
        <w:t>залог движимого имущества;</w:t>
      </w:r>
    </w:p>
    <w:p w:rsidR="00ED6CD6" w:rsidRDefault="00ED6CD6">
      <w:pPr>
        <w:pStyle w:val="ConsPlusNormal"/>
        <w:spacing w:before="220"/>
        <w:ind w:firstLine="540"/>
        <w:jc w:val="both"/>
      </w:pPr>
      <w:r>
        <w:t>залог недвижимости (подлежит обязательной регистрации в установленном законодательством порядке);</w:t>
      </w:r>
    </w:p>
    <w:p w:rsidR="00ED6CD6" w:rsidRDefault="00ED6CD6">
      <w:pPr>
        <w:pStyle w:val="ConsPlusNormal"/>
        <w:spacing w:before="220"/>
        <w:ind w:firstLine="540"/>
        <w:jc w:val="both"/>
      </w:pPr>
      <w:r>
        <w:t>залог временных сооружений;</w:t>
      </w:r>
    </w:p>
    <w:p w:rsidR="00ED6CD6" w:rsidRDefault="00ED6CD6">
      <w:pPr>
        <w:pStyle w:val="ConsPlusNormal"/>
        <w:spacing w:before="220"/>
        <w:ind w:firstLine="540"/>
        <w:jc w:val="both"/>
      </w:pPr>
      <w:r>
        <w:t>залог прав по договорам (аренды, лизинга).</w:t>
      </w:r>
    </w:p>
    <w:p w:rsidR="00ED6CD6" w:rsidRDefault="00ED6CD6">
      <w:pPr>
        <w:pStyle w:val="ConsPlusNormal"/>
        <w:spacing w:before="220"/>
        <w:ind w:firstLine="540"/>
        <w:jc w:val="both"/>
      </w:pPr>
      <w:r>
        <w:t>Залогодателем может выступать как сам Заемщик, так и любое третье лицо (юридическое или физическое).</w:t>
      </w:r>
    </w:p>
    <w:p w:rsidR="00ED6CD6" w:rsidRDefault="00ED6CD6">
      <w:pPr>
        <w:pStyle w:val="ConsPlusNormal"/>
        <w:spacing w:before="220"/>
        <w:ind w:firstLine="540"/>
        <w:jc w:val="both"/>
      </w:pPr>
      <w:r>
        <w:t xml:space="preserve">4.2. Заемщик и поручитель должны предоставить Фонду право на списание денежных средств со своих банковских счетов в случае возникновения просроченной кредиторской задолженности (заранее данный акцепт на списание). Данное право может Фондом, по его усмотрению, не </w:t>
      </w:r>
      <w:proofErr w:type="spellStart"/>
      <w:r>
        <w:t>истребоваться</w:t>
      </w:r>
      <w:proofErr w:type="spellEnd"/>
      <w:r>
        <w:t xml:space="preserve"> у поручителя в том случае, если поручителем является физическое лицо.</w:t>
      </w:r>
    </w:p>
    <w:p w:rsidR="00ED6CD6" w:rsidRDefault="00ED6CD6">
      <w:pPr>
        <w:pStyle w:val="ConsPlusNormal"/>
        <w:spacing w:before="220"/>
        <w:ind w:firstLine="540"/>
        <w:jc w:val="both"/>
      </w:pPr>
      <w:r>
        <w:t>4.3. При предоставлении займа индивидуальному предпринимателю, физическому лицу, применяющему специальный налоговый режим "Налог на профессиональный доход", наличие поручительства супруги (супруга) является обязательным.</w:t>
      </w:r>
    </w:p>
    <w:p w:rsidR="00ED6CD6" w:rsidRDefault="00ED6CD6">
      <w:pPr>
        <w:pStyle w:val="ConsPlusNormal"/>
        <w:jc w:val="both"/>
      </w:pPr>
    </w:p>
    <w:p w:rsidR="00ED6CD6" w:rsidRDefault="00ED6CD6">
      <w:pPr>
        <w:pStyle w:val="ConsPlusTitle"/>
        <w:jc w:val="center"/>
        <w:outlineLvl w:val="1"/>
      </w:pPr>
      <w:r>
        <w:t>5. Документы, представляемые для получения займа</w:t>
      </w:r>
    </w:p>
    <w:p w:rsidR="00ED6CD6" w:rsidRDefault="00ED6CD6">
      <w:pPr>
        <w:pStyle w:val="ConsPlusNormal"/>
        <w:jc w:val="both"/>
      </w:pPr>
    </w:p>
    <w:p w:rsidR="00ED6CD6" w:rsidRDefault="00ED6CD6">
      <w:pPr>
        <w:pStyle w:val="ConsPlusNormal"/>
        <w:ind w:firstLine="540"/>
        <w:jc w:val="both"/>
      </w:pPr>
      <w:bookmarkStart w:id="5" w:name="P124"/>
      <w:bookmarkEnd w:id="5"/>
      <w:r>
        <w:t>5.1. Субъекты МСП, физические лица, применяющие специальный налоговый режим "Налог на профессиональный доход", претендующие на получение займа, представляют в Фонд:</w:t>
      </w:r>
    </w:p>
    <w:p w:rsidR="00ED6CD6" w:rsidRDefault="00ED6CD6">
      <w:pPr>
        <w:pStyle w:val="ConsPlusNormal"/>
        <w:spacing w:before="220"/>
        <w:ind w:firstLine="540"/>
        <w:jc w:val="both"/>
      </w:pPr>
      <w:r>
        <w:t xml:space="preserve">заявку по форме согласно </w:t>
      </w:r>
      <w:hyperlink w:anchor="P193" w:history="1">
        <w:r>
          <w:rPr>
            <w:color w:val="0000FF"/>
          </w:rPr>
          <w:t>приложению N 1</w:t>
        </w:r>
      </w:hyperlink>
      <w:r>
        <w:t xml:space="preserve">, или </w:t>
      </w:r>
      <w:hyperlink w:anchor="P330" w:history="1">
        <w:r>
          <w:rPr>
            <w:color w:val="0000FF"/>
          </w:rPr>
          <w:t>приложению N 2</w:t>
        </w:r>
      </w:hyperlink>
      <w:r>
        <w:t xml:space="preserve">, или </w:t>
      </w:r>
      <w:hyperlink w:anchor="P454" w:history="1">
        <w:r>
          <w:rPr>
            <w:color w:val="0000FF"/>
          </w:rPr>
          <w:t>приложению N 3</w:t>
        </w:r>
      </w:hyperlink>
      <w:r>
        <w:t xml:space="preserve"> к настоящему Порядку;</w:t>
      </w:r>
    </w:p>
    <w:p w:rsidR="00ED6CD6" w:rsidRDefault="00ED6CD6">
      <w:pPr>
        <w:pStyle w:val="ConsPlusNormal"/>
        <w:spacing w:before="220"/>
        <w:ind w:firstLine="540"/>
        <w:jc w:val="both"/>
      </w:pPr>
      <w:r>
        <w:t xml:space="preserve">документы, установленные для рассмотрения заявки юридического лица или индивидуального предпринимателя, согласно </w:t>
      </w:r>
      <w:hyperlink w:anchor="P582" w:history="1">
        <w:r>
          <w:rPr>
            <w:color w:val="0000FF"/>
          </w:rPr>
          <w:t>приложению N 4</w:t>
        </w:r>
      </w:hyperlink>
      <w:r>
        <w:t xml:space="preserve"> к настоящему Порядку или </w:t>
      </w:r>
      <w:r>
        <w:lastRenderedPageBreak/>
        <w:t xml:space="preserve">документы, установленные для рассмотрения заявки физического лица, применяющего специальный налоговый режим "Налог на профессиональный доход", согласно </w:t>
      </w:r>
      <w:hyperlink w:anchor="P621" w:history="1">
        <w:r>
          <w:rPr>
            <w:color w:val="0000FF"/>
          </w:rPr>
          <w:t>приложению N 5</w:t>
        </w:r>
      </w:hyperlink>
      <w:r>
        <w:t xml:space="preserve"> к настоящему Порядку;</w:t>
      </w:r>
    </w:p>
    <w:p w:rsidR="00ED6CD6" w:rsidRDefault="00ED6CD6">
      <w:pPr>
        <w:pStyle w:val="ConsPlusNormal"/>
        <w:spacing w:before="220"/>
        <w:ind w:firstLine="540"/>
        <w:jc w:val="both"/>
      </w:pPr>
      <w:r>
        <w:t xml:space="preserve">документы, необходимые для обеспечения займа, согласно </w:t>
      </w:r>
      <w:hyperlink w:anchor="P650" w:history="1">
        <w:r>
          <w:rPr>
            <w:color w:val="0000FF"/>
          </w:rPr>
          <w:t>приложению N 6</w:t>
        </w:r>
      </w:hyperlink>
      <w:r>
        <w:t xml:space="preserve"> к настоящему Порядку.</w:t>
      </w:r>
    </w:p>
    <w:p w:rsidR="00ED6CD6" w:rsidRDefault="00ED6CD6">
      <w:pPr>
        <w:pStyle w:val="ConsPlusNormal"/>
        <w:spacing w:before="220"/>
        <w:ind w:firstLine="540"/>
        <w:jc w:val="both"/>
      </w:pPr>
      <w:r>
        <w:t>5.2. Субъект МСП, физическое лицо, применяющее специальный налоговый режим "Налог на профессиональный доход", несут ответственность за достоверность представляемых сведений в соответствии с законодательством Российской Федерации.</w:t>
      </w:r>
    </w:p>
    <w:p w:rsidR="00ED6CD6" w:rsidRDefault="00ED6CD6">
      <w:pPr>
        <w:pStyle w:val="ConsPlusNormal"/>
        <w:jc w:val="both"/>
      </w:pPr>
    </w:p>
    <w:p w:rsidR="00ED6CD6" w:rsidRDefault="00ED6CD6">
      <w:pPr>
        <w:pStyle w:val="ConsPlusTitle"/>
        <w:jc w:val="center"/>
        <w:outlineLvl w:val="1"/>
      </w:pPr>
      <w:r>
        <w:t>6. Этапы рассмотрения заявки</w:t>
      </w:r>
    </w:p>
    <w:p w:rsidR="00ED6CD6" w:rsidRDefault="00ED6CD6">
      <w:pPr>
        <w:pStyle w:val="ConsPlusNormal"/>
        <w:jc w:val="both"/>
      </w:pPr>
    </w:p>
    <w:p w:rsidR="00ED6CD6" w:rsidRDefault="00ED6CD6">
      <w:pPr>
        <w:pStyle w:val="ConsPlusNormal"/>
        <w:ind w:firstLine="540"/>
        <w:jc w:val="both"/>
      </w:pPr>
      <w:r>
        <w:t>6.1. Первый этап - регистрация заявки и сбор документов, который заключается в следующем:</w:t>
      </w:r>
    </w:p>
    <w:p w:rsidR="00ED6CD6" w:rsidRDefault="00ED6CD6">
      <w:pPr>
        <w:pStyle w:val="ConsPlusNormal"/>
        <w:spacing w:before="220"/>
        <w:ind w:firstLine="540"/>
        <w:jc w:val="both"/>
      </w:pPr>
      <w:r>
        <w:t xml:space="preserve">субъект МСП, физическое лицо, применяющее специальный налоговый режим "Налог на профессиональный доход", представляют в Фонд заявку по форме согласно </w:t>
      </w:r>
      <w:hyperlink w:anchor="P193" w:history="1">
        <w:r>
          <w:rPr>
            <w:color w:val="0000FF"/>
          </w:rPr>
          <w:t>приложению N 1</w:t>
        </w:r>
      </w:hyperlink>
      <w:r>
        <w:t xml:space="preserve">, или </w:t>
      </w:r>
      <w:hyperlink w:anchor="P330" w:history="1">
        <w:r>
          <w:rPr>
            <w:color w:val="0000FF"/>
          </w:rPr>
          <w:t>приложению N 2</w:t>
        </w:r>
      </w:hyperlink>
      <w:r>
        <w:t xml:space="preserve">, или </w:t>
      </w:r>
      <w:hyperlink w:anchor="P454" w:history="1">
        <w:r>
          <w:rPr>
            <w:color w:val="0000FF"/>
          </w:rPr>
          <w:t>приложению N 3</w:t>
        </w:r>
      </w:hyperlink>
      <w:r>
        <w:t xml:space="preserve"> к настоящему Порядку;</w:t>
      </w:r>
    </w:p>
    <w:p w:rsidR="00ED6CD6" w:rsidRDefault="00ED6CD6">
      <w:pPr>
        <w:pStyle w:val="ConsPlusNormal"/>
        <w:spacing w:before="220"/>
        <w:ind w:firstLine="540"/>
        <w:jc w:val="both"/>
      </w:pPr>
      <w:r>
        <w:t>Фонд регистрирует заявку в журнале регистрации заявок;</w:t>
      </w:r>
    </w:p>
    <w:p w:rsidR="00ED6CD6" w:rsidRDefault="00ED6CD6">
      <w:pPr>
        <w:pStyle w:val="ConsPlusNormal"/>
        <w:spacing w:before="220"/>
        <w:ind w:firstLine="540"/>
        <w:jc w:val="both"/>
      </w:pPr>
      <w:r>
        <w:t xml:space="preserve">документы, предусмотренные </w:t>
      </w:r>
      <w:hyperlink w:anchor="P124" w:history="1">
        <w:r>
          <w:rPr>
            <w:color w:val="0000FF"/>
          </w:rPr>
          <w:t>пунктом 5.1</w:t>
        </w:r>
      </w:hyperlink>
      <w:r>
        <w:t xml:space="preserve"> настоящего Порядка, могут быть поданы субъектом МСП, физическим лицом, применяющим специальный налоговый режим "Налог на профессиональный доход", как одновременно с заявкой, так и после ее регистрации.</w:t>
      </w:r>
    </w:p>
    <w:p w:rsidR="00ED6CD6" w:rsidRDefault="00ED6CD6">
      <w:pPr>
        <w:pStyle w:val="ConsPlusNormal"/>
        <w:spacing w:before="220"/>
        <w:ind w:firstLine="540"/>
        <w:jc w:val="both"/>
      </w:pPr>
      <w:r>
        <w:t>6.2. Второй этап - проведение экспертизы.</w:t>
      </w:r>
    </w:p>
    <w:p w:rsidR="00ED6CD6" w:rsidRDefault="00ED6CD6">
      <w:pPr>
        <w:pStyle w:val="ConsPlusNormal"/>
        <w:spacing w:before="220"/>
        <w:ind w:firstLine="540"/>
        <w:jc w:val="both"/>
      </w:pPr>
      <w:r>
        <w:t xml:space="preserve">Фонд в течение 5 рабочих дней </w:t>
      </w:r>
      <w:proofErr w:type="gramStart"/>
      <w:r>
        <w:t>с даты представления</w:t>
      </w:r>
      <w:proofErr w:type="gramEnd"/>
      <w:r>
        <w:t xml:space="preserve"> полного пакета необходимых для рассмотрения заявки документов готовит экспертное заключение, осуществляет выезд в место ведения деятельности субъекта МСП, физического лица, применяющего специальный налоговый режим "Налог на профессиональный доход", осматривает и оценивает предмет залога.</w:t>
      </w:r>
    </w:p>
    <w:p w:rsidR="00ED6CD6" w:rsidRDefault="00ED6CD6">
      <w:pPr>
        <w:pStyle w:val="ConsPlusNormal"/>
        <w:spacing w:before="220"/>
        <w:ind w:firstLine="540"/>
        <w:jc w:val="both"/>
      </w:pPr>
      <w:r>
        <w:t>6.3. Третий этап - рассмотрение заявки и принятие решения:</w:t>
      </w:r>
    </w:p>
    <w:p w:rsidR="00ED6CD6" w:rsidRDefault="00ED6CD6">
      <w:pPr>
        <w:pStyle w:val="ConsPlusNormal"/>
        <w:spacing w:before="220"/>
        <w:ind w:firstLine="540"/>
        <w:jc w:val="both"/>
      </w:pPr>
      <w:proofErr w:type="gramStart"/>
      <w:r>
        <w:t>заявка субъекта МСП, физического лица, применяющего специальный налоговый режим "Налог на профессиональный доход", и экспертное заключение Фонда с материалами представляются на рассмотрение конкурсной комиссии по предоставлению займов субъектам малого и среднего предпринимательства Великого Новгорода, физическим лицам, применяющим специальный налоговый режим "Налог на профессиональный доход" (далее - комиссия), состав которой утверждается постановлением Администрации Великого Новгорода;</w:t>
      </w:r>
      <w:proofErr w:type="gramEnd"/>
    </w:p>
    <w:p w:rsidR="00ED6CD6" w:rsidRDefault="00ED6CD6">
      <w:pPr>
        <w:pStyle w:val="ConsPlusNormal"/>
        <w:spacing w:before="220"/>
        <w:ind w:firstLine="540"/>
        <w:jc w:val="both"/>
      </w:pPr>
      <w:proofErr w:type="gramStart"/>
      <w:r>
        <w:t>заседание комиссии созывается не позднее 10 дней с момента представления полного пакета документов субъектом МСП, физическим лицом, применяющим специальный налоговый режим "Налог на профессиональный доход" (заявитель на заседание комиссии не приглашается.</w:t>
      </w:r>
      <w:proofErr w:type="gramEnd"/>
      <w:r>
        <w:t xml:space="preserve"> Решение комиссии по всем вопросам повестки принимается путем открытого голосования (не поименного). Член комиссии имеет право голосовать за принятие решения, против принятия решения либо воздержаться от принятия решения. При голосовании по одному вопросу каждый член комиссии имеет один голос. Подсчет голосов и объявление результатов голосования в абсолютном и процентном выражениях производятся по каждому вопросу. Решение считается принятым, если за него проголосовало более половины от числа членов комиссии, принявших участие в голосовании. При равенстве голосов решающим является голос председателя комиссии. По окончании подсчета голосов председательствующий оглашает принятое решение. Комиссия правомочна принимать решения при участии в ее заседании не менее 50 процентов ее членов. Решение комиссии оформляется протоколом, который подписывается всеми членами комиссии, присутствовавшими на заседании. По письменному запросу субъекта МСП, физического лица, </w:t>
      </w:r>
      <w:r>
        <w:lastRenderedPageBreak/>
        <w:t xml:space="preserve">применяющего специальный налоговый режим "Налог на профессиональный доход", им может быть предоставлена информация о поименном составе членов комиссии, принимавших участие в голосовании, и о принятом решении. </w:t>
      </w:r>
      <w:proofErr w:type="gramStart"/>
      <w:r>
        <w:t>Сведения о количестве проголосовавших "за", "против" либо "воздержавшихся" субъекту МСП, физическому лицу, применяющему специальный налоговый режим "Налог на профессиональный доход", не предоставляются);</w:t>
      </w:r>
      <w:proofErr w:type="gramEnd"/>
    </w:p>
    <w:p w:rsidR="00ED6CD6" w:rsidRDefault="00ED6CD6">
      <w:pPr>
        <w:pStyle w:val="ConsPlusNormal"/>
        <w:spacing w:before="220"/>
        <w:ind w:firstLine="540"/>
        <w:jc w:val="both"/>
      </w:pPr>
      <w:r>
        <w:t>в случае принятия решения об отказе в предоставлении займа о данном решении субъект МСП, физическое лицо, применяющее специальный налоговый режим "Налог на профессиональный доход", уведомляются в письменном виде в срок не позднее 5 дней с момента принятия решения.</w:t>
      </w:r>
    </w:p>
    <w:p w:rsidR="00ED6CD6" w:rsidRDefault="00ED6CD6">
      <w:pPr>
        <w:pStyle w:val="ConsPlusNormal"/>
        <w:spacing w:before="220"/>
        <w:ind w:firstLine="540"/>
        <w:jc w:val="both"/>
      </w:pPr>
      <w:r>
        <w:t>Комиссия принимает решение об отказе в выдаче займа субъекту МСП, физическому лицу, применяющему специальный налоговый режим "Налог на профессиональный доход", если:</w:t>
      </w:r>
    </w:p>
    <w:p w:rsidR="00ED6CD6" w:rsidRDefault="00ED6CD6">
      <w:pPr>
        <w:pStyle w:val="ConsPlusNormal"/>
        <w:spacing w:before="220"/>
        <w:ind w:firstLine="540"/>
        <w:jc w:val="both"/>
      </w:pPr>
      <w:r>
        <w:t>при проверке документов выявлены факты представления поддельных документов или недостоверных сведений;</w:t>
      </w:r>
    </w:p>
    <w:p w:rsidR="00ED6CD6" w:rsidRDefault="00ED6CD6">
      <w:pPr>
        <w:pStyle w:val="ConsPlusNormal"/>
        <w:spacing w:before="220"/>
        <w:ind w:firstLine="540"/>
        <w:jc w:val="both"/>
      </w:pPr>
      <w:r>
        <w:t>субъект МСП, физическое лицо, применяющее специальный налоговый режим "Налог на профессиональный доход", имеет отрицательную кредитную историю;</w:t>
      </w:r>
    </w:p>
    <w:p w:rsidR="00ED6CD6" w:rsidRDefault="00ED6CD6">
      <w:pPr>
        <w:pStyle w:val="ConsPlusNormal"/>
        <w:spacing w:before="220"/>
        <w:ind w:firstLine="540"/>
        <w:jc w:val="both"/>
      </w:pPr>
      <w:r>
        <w:t>финансовое состояние субъекта МСП, физического лица, применяющего специальный налоговый режим "Налог на профессиональный доход", признано неудовлетворительным;</w:t>
      </w:r>
    </w:p>
    <w:p w:rsidR="00ED6CD6" w:rsidRDefault="00ED6CD6">
      <w:pPr>
        <w:pStyle w:val="ConsPlusNormal"/>
        <w:spacing w:before="220"/>
        <w:ind w:firstLine="540"/>
        <w:jc w:val="both"/>
      </w:pPr>
      <w:r>
        <w:t>уровень среднемесячной заработной платы работников у субъекта МСП менее 70 процентов от среднеотраслевого уровня заработной платы по виду экономической деятельности;</w:t>
      </w:r>
    </w:p>
    <w:p w:rsidR="00ED6CD6" w:rsidRDefault="00ED6CD6">
      <w:pPr>
        <w:pStyle w:val="ConsPlusNormal"/>
        <w:spacing w:before="220"/>
        <w:ind w:firstLine="540"/>
        <w:jc w:val="both"/>
      </w:pPr>
      <w:r>
        <w:t xml:space="preserve">у субъекта МСП, физического лица, применяющего специальный налоговый режим "Налог на профессиональный доход", имеются признаки, перечисленные в </w:t>
      </w:r>
      <w:hyperlink w:anchor="P87" w:history="1">
        <w:r>
          <w:rPr>
            <w:color w:val="0000FF"/>
          </w:rPr>
          <w:t>пункте 2.4</w:t>
        </w:r>
      </w:hyperlink>
      <w:r>
        <w:t xml:space="preserve"> настоящего Порядка;</w:t>
      </w:r>
    </w:p>
    <w:p w:rsidR="00ED6CD6" w:rsidRDefault="00ED6CD6">
      <w:pPr>
        <w:pStyle w:val="ConsPlusNormal"/>
        <w:spacing w:before="220"/>
        <w:ind w:firstLine="540"/>
        <w:jc w:val="both"/>
      </w:pPr>
      <w:r>
        <w:t xml:space="preserve">большинство членов комиссии по своему внутреннему убеждению в пределах своей компетенции не усмотрели реализуемость </w:t>
      </w:r>
      <w:proofErr w:type="gramStart"/>
      <w:r>
        <w:t>бизнес-проекта</w:t>
      </w:r>
      <w:proofErr w:type="gramEnd"/>
      <w:r>
        <w:t xml:space="preserve"> субъекта МСП, физического лица, применяющего специальный налоговый режим "Налог на профессиональный доход".</w:t>
      </w:r>
    </w:p>
    <w:p w:rsidR="00ED6CD6" w:rsidRDefault="00ED6CD6">
      <w:pPr>
        <w:pStyle w:val="ConsPlusNormal"/>
        <w:spacing w:before="220"/>
        <w:ind w:firstLine="540"/>
        <w:jc w:val="both"/>
      </w:pPr>
      <w:r>
        <w:t>6.4. Четвертый этап - подписание договоров и предоставление займа.</w:t>
      </w:r>
    </w:p>
    <w:p w:rsidR="00ED6CD6" w:rsidRDefault="00ED6CD6">
      <w:pPr>
        <w:pStyle w:val="ConsPlusNormal"/>
        <w:spacing w:before="220"/>
        <w:ind w:firstLine="540"/>
        <w:jc w:val="both"/>
      </w:pPr>
      <w:proofErr w:type="gramStart"/>
      <w:r>
        <w:t>В случае принятия решения о предоставлении займа субъект МСП, физическое лицо, применяющее специальный налоговый режим "Налог на профессиональный доход", уведомляются об этом по телефону и приглашаются в офис Фонда (вместе с поручителями и залогодателями) для подписания соответствующих договоров (займа, залога, поручительства, графика возврата займа и уплаты процентов), а также соглашений о списании денежных средств с банковских счетов Заемщика (поручителя) при</w:t>
      </w:r>
      <w:proofErr w:type="gramEnd"/>
      <w:r>
        <w:t xml:space="preserve"> </w:t>
      </w:r>
      <w:proofErr w:type="gramStart"/>
      <w:r>
        <w:t>возникновении</w:t>
      </w:r>
      <w:proofErr w:type="gramEnd"/>
      <w:r>
        <w:t xml:space="preserve"> просроченной задолженности, в случае если банком предусмотрено подписание соответствующих соглашений.</w:t>
      </w:r>
    </w:p>
    <w:p w:rsidR="00ED6CD6" w:rsidRDefault="00ED6CD6">
      <w:pPr>
        <w:pStyle w:val="ConsPlusNormal"/>
        <w:spacing w:before="220"/>
        <w:ind w:firstLine="540"/>
        <w:jc w:val="both"/>
      </w:pPr>
      <w:r>
        <w:t xml:space="preserve">Фонд и субъект МСП или физическое лицо, применяющее специальный налоговый режим "Налог на профессиональный доход", уведомленные о принятом </w:t>
      </w:r>
      <w:proofErr w:type="gramStart"/>
      <w:r>
        <w:t>решении</w:t>
      </w:r>
      <w:proofErr w:type="gramEnd"/>
      <w:r>
        <w:t xml:space="preserve"> о предоставлении займа, а также поручители и залогодатели обязаны в течение 60 календарных дней со дня вынесения решения комиссии и при наличии соответствующих денежных средств для предоставления займа подписать необходимые договоры, соглашения. Неявка субъекта МСП, физического лица, применяющего специальный налоговый режим "Налог на профессиональный доход", поручителей, залогодателей для подписания договоров, соглашений и прочее в течение 60 календарных дней со дня вынесения комиссией решения считается отказом субъекта МСП, физического лица, применяющего специальный налоговый режим "Налог на профессиональный доход", от займа. В этом случае Фонд вправе отказаться от заключения договора займа. Субъект МСП, физическое лицо, применяющее специальный налоговый режим "Налог на профессиональный доход", вправе повторно обратиться в Фонд с заявкой на получение займа в </w:t>
      </w:r>
      <w:r>
        <w:lastRenderedPageBreak/>
        <w:t>соответствии с настоящим Порядком.</w:t>
      </w:r>
    </w:p>
    <w:p w:rsidR="00ED6CD6" w:rsidRDefault="00ED6CD6">
      <w:pPr>
        <w:pStyle w:val="ConsPlusNormal"/>
        <w:spacing w:before="220"/>
        <w:ind w:firstLine="540"/>
        <w:jc w:val="both"/>
      </w:pPr>
      <w:proofErr w:type="gramStart"/>
      <w:r>
        <w:t xml:space="preserve">В случае если имеется очередность на финансирование и с момента принятия решения комиссии о предоставлении займа субъекту МСП, физическому лицу, применяющему специальный налоговый режим "Налог на профессиональный доход", прошло более 3 месяцев, Фонд имеет право запросить у субъекта МСП, физического лица, применяющего специальный налоговый режим "Налог на профессиональный доход", дополнительные документы из числа поименованных в </w:t>
      </w:r>
      <w:hyperlink w:anchor="P582" w:history="1">
        <w:r>
          <w:rPr>
            <w:color w:val="0000FF"/>
          </w:rPr>
          <w:t>приложении N 4</w:t>
        </w:r>
      </w:hyperlink>
      <w:r>
        <w:t xml:space="preserve"> или </w:t>
      </w:r>
      <w:hyperlink w:anchor="P621" w:history="1">
        <w:r>
          <w:rPr>
            <w:color w:val="0000FF"/>
          </w:rPr>
          <w:t>N</w:t>
        </w:r>
        <w:proofErr w:type="gramEnd"/>
        <w:r>
          <w:rPr>
            <w:color w:val="0000FF"/>
          </w:rPr>
          <w:t xml:space="preserve"> 5</w:t>
        </w:r>
      </w:hyperlink>
      <w:r>
        <w:t xml:space="preserve"> к настоящему Порядку для </w:t>
      </w:r>
      <w:proofErr w:type="gramStart"/>
      <w:r>
        <w:t>контроля за</w:t>
      </w:r>
      <w:proofErr w:type="gramEnd"/>
      <w:r>
        <w:t xml:space="preserve"> финансовым состоянием клиента или состоянием (наличием) имущества, предлагаемого в качестве залога. В случае значительного ухудшения финансового состояния или ухудшения состояния имущества, предлагаемого в залог, составляется экспертное заключение, которое рассматривается на заседании комиссии в соответствии с настоящим Порядком.</w:t>
      </w:r>
    </w:p>
    <w:p w:rsidR="00ED6CD6" w:rsidRDefault="00ED6CD6">
      <w:pPr>
        <w:pStyle w:val="ConsPlusNormal"/>
        <w:spacing w:before="220"/>
        <w:ind w:firstLine="540"/>
        <w:jc w:val="both"/>
      </w:pPr>
      <w:r>
        <w:t>Договоры, которыми оформляется предоставление займа и обеспечение обязательств по нему, готовятся специалистами Фонда по утвержденной Фондом форме.</w:t>
      </w:r>
    </w:p>
    <w:p w:rsidR="00ED6CD6" w:rsidRDefault="00ED6CD6">
      <w:pPr>
        <w:pStyle w:val="ConsPlusNormal"/>
        <w:spacing w:before="220"/>
        <w:ind w:firstLine="540"/>
        <w:jc w:val="both"/>
      </w:pPr>
      <w:r>
        <w:t>В случае если договор между Фондом и залогодателем предусматривает обязанность последнего застраховать закладываемое имущество, выгодоприобретателем по договору страхования должен выступать Фонд.</w:t>
      </w:r>
    </w:p>
    <w:p w:rsidR="00ED6CD6" w:rsidRDefault="00ED6CD6">
      <w:pPr>
        <w:pStyle w:val="ConsPlusNormal"/>
        <w:spacing w:before="220"/>
        <w:ind w:firstLine="540"/>
        <w:jc w:val="both"/>
      </w:pPr>
      <w:r>
        <w:t xml:space="preserve">При залоге недвижимого имущества денежные средства (заем) перечисляются после регистрации договора залога в установленном законодательством порядке. Залог движимого имущества,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11" w:history="1">
        <w:r>
          <w:rPr>
            <w:color w:val="0000FF"/>
          </w:rPr>
          <w:t>кодексу</w:t>
        </w:r>
      </w:hyperlink>
      <w:r>
        <w:t xml:space="preserve"> Российской Федерации, подлежит учету путем регистрации уведомлений о залоге в реестре уведомлений о залоге такого имущества (реестр уведомлений о залоге движимого имущества). Регистрация уведомлений о залоге, реестр уведомлений о залоге движимого имущества ведутся в порядке, установленном законодательством о нотариате.</w:t>
      </w:r>
    </w:p>
    <w:p w:rsidR="00ED6CD6" w:rsidRDefault="00ED6CD6">
      <w:pPr>
        <w:pStyle w:val="ConsPlusNormal"/>
        <w:spacing w:before="220"/>
        <w:ind w:firstLine="540"/>
        <w:jc w:val="both"/>
      </w:pPr>
      <w:r>
        <w:t>Заем предоставляется только после:</w:t>
      </w:r>
    </w:p>
    <w:p w:rsidR="00ED6CD6" w:rsidRDefault="00ED6CD6">
      <w:pPr>
        <w:pStyle w:val="ConsPlusNormal"/>
        <w:spacing w:before="220"/>
        <w:ind w:firstLine="540"/>
        <w:jc w:val="both"/>
      </w:pPr>
      <w:r>
        <w:t>заключения договоров, обеспечивающих обязательства по займу;</w:t>
      </w:r>
    </w:p>
    <w:p w:rsidR="00ED6CD6" w:rsidRDefault="00ED6CD6">
      <w:pPr>
        <w:pStyle w:val="ConsPlusNormal"/>
        <w:spacing w:before="220"/>
        <w:ind w:firstLine="540"/>
        <w:jc w:val="both"/>
      </w:pPr>
      <w:r>
        <w:t>предоставления Фонду страхового полиса на закладываемое имущество;</w:t>
      </w:r>
    </w:p>
    <w:p w:rsidR="00ED6CD6" w:rsidRDefault="00ED6CD6">
      <w:pPr>
        <w:pStyle w:val="ConsPlusNormal"/>
        <w:spacing w:before="220"/>
        <w:ind w:firstLine="540"/>
        <w:jc w:val="both"/>
      </w:pPr>
      <w:r>
        <w:t>получения Фондом свидетельства о регистрации залога в реестре уведомлений о залоге движимого имущества;</w:t>
      </w:r>
    </w:p>
    <w:p w:rsidR="00ED6CD6" w:rsidRDefault="00ED6CD6">
      <w:pPr>
        <w:pStyle w:val="ConsPlusNormal"/>
        <w:spacing w:before="220"/>
        <w:ind w:firstLine="540"/>
        <w:jc w:val="both"/>
      </w:pPr>
      <w:r>
        <w:t>компенсации субъектом МСП, физическим лицом, применяющим специальный налоговый режим "Налог на профессиональный доход", (залогодателем) госпошлины, уплаченной Фондом при регистрации залога недвижимого имущества, а также НДС;</w:t>
      </w:r>
    </w:p>
    <w:p w:rsidR="00ED6CD6" w:rsidRDefault="00ED6CD6">
      <w:pPr>
        <w:pStyle w:val="ConsPlusNormal"/>
        <w:spacing w:before="220"/>
        <w:ind w:firstLine="540"/>
        <w:jc w:val="both"/>
      </w:pPr>
      <w:r>
        <w:t>компенсации субъектом МСП, физическим лицом, применяющим специальный налоговый режим "Налог на профессиональный доход", (залогодателем) платы нотариусу, а также НДС, в случае если заявление о регистрации уведомления о включении в реестр движимого имущества подается Фондом;</w:t>
      </w:r>
    </w:p>
    <w:p w:rsidR="00ED6CD6" w:rsidRDefault="00ED6CD6">
      <w:pPr>
        <w:pStyle w:val="ConsPlusNormal"/>
        <w:spacing w:before="220"/>
        <w:ind w:firstLine="540"/>
        <w:jc w:val="both"/>
      </w:pPr>
      <w:r>
        <w:t>заключения дополнительного соглашения к договорам банковского счета субъекта МСП, физического лица, применяющего специальный налоговый режим "Налог на профессиональный доход", и поручителей, в случае если банком предусмотрено подписание соответствующих соглашений.</w:t>
      </w:r>
    </w:p>
    <w:p w:rsidR="00ED6CD6" w:rsidRDefault="00ED6CD6">
      <w:pPr>
        <w:pStyle w:val="ConsPlusNormal"/>
        <w:spacing w:before="220"/>
        <w:ind w:firstLine="540"/>
        <w:jc w:val="both"/>
      </w:pPr>
      <w:r>
        <w:t>Денежные средства перечисляются на банковский счет Заемщика, указанный в договоре займа или в отдельном заявлении Заемщика.</w:t>
      </w:r>
    </w:p>
    <w:p w:rsidR="00ED6CD6" w:rsidRDefault="00ED6CD6">
      <w:pPr>
        <w:pStyle w:val="ConsPlusNormal"/>
        <w:spacing w:before="220"/>
        <w:ind w:firstLine="540"/>
        <w:jc w:val="both"/>
      </w:pPr>
      <w:r>
        <w:t>Договоры займа подлежат учету и регистрации в Фонде.</w:t>
      </w:r>
    </w:p>
    <w:p w:rsidR="00ED6CD6" w:rsidRDefault="00ED6CD6">
      <w:pPr>
        <w:pStyle w:val="ConsPlusNormal"/>
        <w:jc w:val="both"/>
      </w:pPr>
    </w:p>
    <w:p w:rsidR="00ED6CD6" w:rsidRDefault="00ED6CD6">
      <w:pPr>
        <w:pStyle w:val="ConsPlusTitle"/>
        <w:jc w:val="center"/>
        <w:outlineLvl w:val="1"/>
      </w:pPr>
      <w:bookmarkStart w:id="6" w:name="P166"/>
      <w:bookmarkEnd w:id="6"/>
      <w:r>
        <w:t xml:space="preserve">7. </w:t>
      </w:r>
      <w:proofErr w:type="gramStart"/>
      <w:r>
        <w:t>Контроль за</w:t>
      </w:r>
      <w:proofErr w:type="gramEnd"/>
      <w:r>
        <w:t xml:space="preserve"> использованием средств, предоставляемых</w:t>
      </w:r>
    </w:p>
    <w:p w:rsidR="00ED6CD6" w:rsidRDefault="00ED6CD6">
      <w:pPr>
        <w:pStyle w:val="ConsPlusTitle"/>
        <w:jc w:val="center"/>
      </w:pPr>
      <w:r>
        <w:t xml:space="preserve">субъектам МСП, физическим лицам, применяющим </w:t>
      </w:r>
      <w:proofErr w:type="gramStart"/>
      <w:r>
        <w:t>специальный</w:t>
      </w:r>
      <w:proofErr w:type="gramEnd"/>
    </w:p>
    <w:p w:rsidR="00ED6CD6" w:rsidRDefault="00ED6CD6">
      <w:pPr>
        <w:pStyle w:val="ConsPlusTitle"/>
        <w:jc w:val="center"/>
      </w:pPr>
      <w:r>
        <w:t>налоговый режим "Налог на профессиональный доход"</w:t>
      </w:r>
    </w:p>
    <w:p w:rsidR="00ED6CD6" w:rsidRDefault="00ED6CD6">
      <w:pPr>
        <w:pStyle w:val="ConsPlusNormal"/>
        <w:jc w:val="both"/>
      </w:pPr>
    </w:p>
    <w:p w:rsidR="00ED6CD6" w:rsidRDefault="00ED6CD6">
      <w:pPr>
        <w:pStyle w:val="ConsPlusNormal"/>
        <w:ind w:firstLine="540"/>
        <w:jc w:val="both"/>
      </w:pPr>
      <w:r>
        <w:t xml:space="preserve">7.1. Фонд обеспечивает </w:t>
      </w:r>
      <w:proofErr w:type="gramStart"/>
      <w:r>
        <w:t>контроль за</w:t>
      </w:r>
      <w:proofErr w:type="gramEnd"/>
      <w:r>
        <w:t xml:space="preserve"> своевременностью и полнотой уплаты процентов и основного долга, предусмотренных договором займа.</w:t>
      </w:r>
    </w:p>
    <w:p w:rsidR="00ED6CD6" w:rsidRDefault="00ED6CD6">
      <w:pPr>
        <w:pStyle w:val="ConsPlusNormal"/>
        <w:spacing w:before="220"/>
        <w:ind w:firstLine="540"/>
        <w:jc w:val="both"/>
      </w:pPr>
      <w:bookmarkStart w:id="7" w:name="P171"/>
      <w:bookmarkEnd w:id="7"/>
      <w:r>
        <w:t>7.2. Заемщик обязан:</w:t>
      </w:r>
    </w:p>
    <w:p w:rsidR="00ED6CD6" w:rsidRDefault="00ED6CD6">
      <w:pPr>
        <w:pStyle w:val="ConsPlusNormal"/>
        <w:spacing w:before="220"/>
        <w:ind w:firstLine="540"/>
        <w:jc w:val="both"/>
      </w:pPr>
      <w:r>
        <w:t>представить Фонду в течение 45 дней с момента предоставления займа документы (договоры, платежные документы) о целевом использовании займа;</w:t>
      </w:r>
    </w:p>
    <w:p w:rsidR="00ED6CD6" w:rsidRDefault="00ED6CD6">
      <w:pPr>
        <w:pStyle w:val="ConsPlusNormal"/>
        <w:spacing w:before="220"/>
        <w:ind w:firstLine="540"/>
        <w:jc w:val="both"/>
      </w:pPr>
      <w:r>
        <w:t>представить Фонду в течение 12 месяцев после получения займа отчет об эффективности использования заемных средств (изменение объемов выручки, изменение в количестве рабочих мест, изменение в суммах уплачиваемых налогов и сборов).</w:t>
      </w:r>
    </w:p>
    <w:p w:rsidR="00ED6CD6" w:rsidRDefault="00ED6CD6">
      <w:pPr>
        <w:pStyle w:val="ConsPlusNormal"/>
        <w:spacing w:before="220"/>
        <w:ind w:firstLine="540"/>
        <w:jc w:val="both"/>
      </w:pPr>
      <w:r>
        <w:t>7.3. В случае нарушения заемщиком установленных договором займа сроков уплаты процентов и (или) основного долга Фонд принимает меры, направленные на погашение просроченной задолженности, в соответствии с законодательством, а также внутренними нормативными документами Фонда.</w:t>
      </w:r>
    </w:p>
    <w:p w:rsidR="00ED6CD6" w:rsidRDefault="00ED6CD6">
      <w:pPr>
        <w:pStyle w:val="ConsPlusNormal"/>
        <w:spacing w:before="220"/>
        <w:ind w:firstLine="540"/>
        <w:jc w:val="both"/>
      </w:pPr>
      <w:r>
        <w:t>7.4. Контроль за эффективным и целевым использованием Фондом бюджетных средств осуществляет комитет экономического развития и инвестиций Администрации Великого Новгорода.</w:t>
      </w:r>
    </w:p>
    <w:p w:rsidR="00ED6CD6" w:rsidRDefault="00ED6CD6">
      <w:pPr>
        <w:pStyle w:val="ConsPlusNormal"/>
        <w:spacing w:before="220"/>
        <w:ind w:firstLine="540"/>
        <w:jc w:val="both"/>
      </w:pPr>
      <w:r>
        <w:t xml:space="preserve">7.5. </w:t>
      </w:r>
      <w:proofErr w:type="gramStart"/>
      <w:r>
        <w:t xml:space="preserve">Фонд в течение 5 рабочих дней после предоставления займа субъекту МСП, физическому лицу, применяющему специальный налоговый режим "Налог на профессиональный доход", представляет в комитет экономического развития и инвестиций Администрации Великого Новгорода </w:t>
      </w:r>
      <w:hyperlink w:anchor="P708" w:history="1">
        <w:r>
          <w:rPr>
            <w:color w:val="0000FF"/>
          </w:rPr>
          <w:t>сведения</w:t>
        </w:r>
      </w:hyperlink>
      <w:r>
        <w:t xml:space="preserve"> по форме согласно приложению N 7 к настоящему Порядку для ведения реестра субъектов малого и среднего предпринимательства - получателей поддержки в рамках Программы.</w:t>
      </w:r>
      <w:proofErr w:type="gramEnd"/>
    </w:p>
    <w:p w:rsidR="00ED6CD6" w:rsidRDefault="00ED6CD6">
      <w:pPr>
        <w:pStyle w:val="ConsPlusNormal"/>
        <w:spacing w:before="220"/>
        <w:ind w:firstLine="540"/>
        <w:jc w:val="both"/>
      </w:pPr>
      <w:r>
        <w:t xml:space="preserve">7.6. </w:t>
      </w:r>
      <w:proofErr w:type="gramStart"/>
      <w:r>
        <w:t xml:space="preserve">На основании представленных субъектами МСП, физическими лицами, применяющими специальный налоговый режим "Налог на профессиональный доход", в отчетном квартале документов (договоры, платежные документы) о целевом использовании займа, указанных в </w:t>
      </w:r>
      <w:hyperlink w:anchor="P171" w:history="1">
        <w:r>
          <w:rPr>
            <w:color w:val="0000FF"/>
          </w:rPr>
          <w:t>пункте 7.2</w:t>
        </w:r>
      </w:hyperlink>
      <w:r>
        <w:t xml:space="preserve"> настоящего Порядка, Фонд ежеквартально представляет комитету экономического развития и инвестиций Администрации Великого Новгорода </w:t>
      </w:r>
      <w:hyperlink w:anchor="P758" w:history="1">
        <w:r>
          <w:rPr>
            <w:color w:val="0000FF"/>
          </w:rPr>
          <w:t>отчет</w:t>
        </w:r>
      </w:hyperlink>
      <w:r>
        <w:t xml:space="preserve"> о целевом использовании заемных средств, привлеченных на реализацию предпринимательского проекта, в срок не позднее 10 числа</w:t>
      </w:r>
      <w:proofErr w:type="gramEnd"/>
      <w:r>
        <w:t xml:space="preserve"> месяца, следующего за отчетным кварталом, по форме согласно приложению N 8 к настоящему Порядку.</w:t>
      </w:r>
    </w:p>
    <w:p w:rsidR="00ED6CD6" w:rsidRDefault="00ED6CD6">
      <w:pPr>
        <w:pStyle w:val="ConsPlusNormal"/>
        <w:spacing w:before="220"/>
        <w:ind w:firstLine="540"/>
        <w:jc w:val="both"/>
      </w:pPr>
      <w:r>
        <w:t xml:space="preserve">7.7. </w:t>
      </w:r>
      <w:proofErr w:type="gramStart"/>
      <w:r>
        <w:t xml:space="preserve">На основании представленных субъектами МСП, физическими лицами, применяющими специальный налоговый режим "Налог на профессиональный доход", в отчетном году отчетов об эффективности использования заемных средств, указанных в </w:t>
      </w:r>
      <w:hyperlink w:anchor="P171" w:history="1">
        <w:r>
          <w:rPr>
            <w:color w:val="0000FF"/>
          </w:rPr>
          <w:t>пункте 7.2</w:t>
        </w:r>
      </w:hyperlink>
      <w:r>
        <w:t xml:space="preserve"> настоящего Порядка, Фонд ежегодно, не позднее 1 мая года, следующего за отчетным годом, представляет в комитет экономического развития и инвестиций Администрации Великого Новгорода отчет об эффективности использования предоставленных субъектам МСП, физическим лицам</w:t>
      </w:r>
      <w:proofErr w:type="gramEnd"/>
      <w:r>
        <w:t xml:space="preserve">, </w:t>
      </w:r>
      <w:proofErr w:type="gramStart"/>
      <w:r>
        <w:t>применяющим</w:t>
      </w:r>
      <w:proofErr w:type="gramEnd"/>
      <w:r>
        <w:t xml:space="preserve"> специальный налоговый режим "Налог на профессиональный доход", средств по форме согласно </w:t>
      </w:r>
      <w:hyperlink w:anchor="P825" w:history="1">
        <w:r>
          <w:rPr>
            <w:color w:val="0000FF"/>
          </w:rPr>
          <w:t>приложению N 9</w:t>
        </w:r>
      </w:hyperlink>
      <w:r>
        <w:t xml:space="preserve"> к настоящему Порядку.</w:t>
      </w: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lastRenderedPageBreak/>
        <w:t>Приложение N 1</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
        <w:gridCol w:w="344"/>
        <w:gridCol w:w="555"/>
        <w:gridCol w:w="480"/>
        <w:gridCol w:w="329"/>
        <w:gridCol w:w="329"/>
        <w:gridCol w:w="346"/>
        <w:gridCol w:w="340"/>
        <w:gridCol w:w="329"/>
        <w:gridCol w:w="330"/>
        <w:gridCol w:w="495"/>
        <w:gridCol w:w="331"/>
        <w:gridCol w:w="704"/>
        <w:gridCol w:w="340"/>
        <w:gridCol w:w="1125"/>
        <w:gridCol w:w="359"/>
        <w:gridCol w:w="450"/>
        <w:gridCol w:w="450"/>
        <w:gridCol w:w="1077"/>
      </w:tblGrid>
      <w:tr w:rsidR="00ED6CD6">
        <w:tc>
          <w:tcPr>
            <w:tcW w:w="9057" w:type="dxa"/>
            <w:gridSpan w:val="19"/>
            <w:tcBorders>
              <w:top w:val="nil"/>
              <w:left w:val="nil"/>
              <w:bottom w:val="nil"/>
              <w:right w:val="nil"/>
            </w:tcBorders>
          </w:tcPr>
          <w:p w:rsidR="00ED6CD6" w:rsidRDefault="00ED6CD6">
            <w:pPr>
              <w:pStyle w:val="ConsPlusNormal"/>
              <w:jc w:val="right"/>
            </w:pPr>
            <w:r>
              <w:t>Форма</w:t>
            </w:r>
          </w:p>
        </w:tc>
      </w:tr>
      <w:tr w:rsidR="00ED6CD6">
        <w:tc>
          <w:tcPr>
            <w:tcW w:w="9057" w:type="dxa"/>
            <w:gridSpan w:val="19"/>
            <w:tcBorders>
              <w:top w:val="nil"/>
              <w:left w:val="nil"/>
              <w:bottom w:val="nil"/>
              <w:right w:val="nil"/>
            </w:tcBorders>
          </w:tcPr>
          <w:p w:rsidR="00ED6CD6" w:rsidRDefault="00ED6CD6">
            <w:pPr>
              <w:pStyle w:val="ConsPlusNormal"/>
              <w:jc w:val="center"/>
            </w:pPr>
            <w:bookmarkStart w:id="8" w:name="P193"/>
            <w:bookmarkEnd w:id="8"/>
            <w:r>
              <w:t>ЗАЯВКА</w:t>
            </w:r>
          </w:p>
          <w:p w:rsidR="00ED6CD6" w:rsidRDefault="00ED6CD6">
            <w:pPr>
              <w:pStyle w:val="ConsPlusNormal"/>
              <w:jc w:val="center"/>
            </w:pPr>
            <w:r>
              <w:t>для рассмотрения вопроса о предоставлении займа</w:t>
            </w:r>
          </w:p>
          <w:p w:rsidR="00ED6CD6" w:rsidRDefault="00ED6CD6">
            <w:pPr>
              <w:pStyle w:val="ConsPlusNormal"/>
              <w:jc w:val="center"/>
            </w:pPr>
            <w:r>
              <w:t>индивидуальному предпринимателю</w:t>
            </w:r>
          </w:p>
        </w:tc>
      </w:tr>
      <w:tr w:rsidR="00ED6CD6">
        <w:tc>
          <w:tcPr>
            <w:tcW w:w="4552" w:type="dxa"/>
            <w:gridSpan w:val="12"/>
            <w:tcBorders>
              <w:top w:val="nil"/>
              <w:left w:val="nil"/>
              <w:bottom w:val="nil"/>
              <w:right w:val="nil"/>
            </w:tcBorders>
          </w:tcPr>
          <w:p w:rsidR="00ED6CD6" w:rsidRDefault="00ED6CD6">
            <w:pPr>
              <w:pStyle w:val="ConsPlusNormal"/>
              <w:ind w:firstLine="283"/>
              <w:jc w:val="both"/>
            </w:pPr>
            <w:r>
              <w:t>Номер заявки _______________</w:t>
            </w:r>
          </w:p>
        </w:tc>
        <w:tc>
          <w:tcPr>
            <w:tcW w:w="4505" w:type="dxa"/>
            <w:gridSpan w:val="7"/>
            <w:tcBorders>
              <w:top w:val="nil"/>
              <w:left w:val="nil"/>
              <w:bottom w:val="nil"/>
              <w:right w:val="nil"/>
            </w:tcBorders>
          </w:tcPr>
          <w:p w:rsidR="00ED6CD6" w:rsidRDefault="00ED6CD6">
            <w:pPr>
              <w:pStyle w:val="ConsPlusNormal"/>
              <w:jc w:val="right"/>
            </w:pPr>
            <w:r>
              <w:t>Дата _______________</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1. Заявитель</w:t>
            </w:r>
          </w:p>
        </w:tc>
        <w:tc>
          <w:tcPr>
            <w:tcW w:w="7334" w:type="dxa"/>
            <w:gridSpan w:val="15"/>
            <w:tcBorders>
              <w:top w:val="nil"/>
              <w:left w:val="nil"/>
              <w:bottom w:val="single" w:sz="4" w:space="0" w:color="auto"/>
              <w:right w:val="nil"/>
            </w:tcBorders>
          </w:tcPr>
          <w:p w:rsidR="00ED6CD6" w:rsidRDefault="00ED6CD6">
            <w:pPr>
              <w:pStyle w:val="ConsPlusNormal"/>
            </w:pPr>
          </w:p>
        </w:tc>
      </w:tr>
      <w:tr w:rsidR="00ED6CD6">
        <w:tc>
          <w:tcPr>
            <w:tcW w:w="1723" w:type="dxa"/>
            <w:gridSpan w:val="4"/>
            <w:tcBorders>
              <w:top w:val="nil"/>
              <w:left w:val="nil"/>
              <w:bottom w:val="nil"/>
              <w:right w:val="nil"/>
            </w:tcBorders>
          </w:tcPr>
          <w:p w:rsidR="00ED6CD6" w:rsidRDefault="00ED6CD6">
            <w:pPr>
              <w:pStyle w:val="ConsPlusNormal"/>
            </w:pPr>
          </w:p>
        </w:tc>
        <w:tc>
          <w:tcPr>
            <w:tcW w:w="7334" w:type="dxa"/>
            <w:gridSpan w:val="15"/>
            <w:tcBorders>
              <w:top w:val="single" w:sz="4" w:space="0" w:color="auto"/>
              <w:left w:val="nil"/>
              <w:bottom w:val="nil"/>
              <w:right w:val="nil"/>
            </w:tcBorders>
          </w:tcPr>
          <w:p w:rsidR="00ED6CD6" w:rsidRDefault="00ED6CD6">
            <w:pPr>
              <w:pStyle w:val="ConsPlusNormal"/>
              <w:jc w:val="center"/>
            </w:pPr>
            <w:r>
              <w:t>(ФИО)</w:t>
            </w:r>
          </w:p>
        </w:tc>
      </w:tr>
      <w:tr w:rsidR="00ED6CD6">
        <w:tc>
          <w:tcPr>
            <w:tcW w:w="3067" w:type="dxa"/>
            <w:gridSpan w:val="8"/>
            <w:tcBorders>
              <w:top w:val="nil"/>
              <w:left w:val="nil"/>
              <w:bottom w:val="nil"/>
              <w:right w:val="nil"/>
            </w:tcBorders>
          </w:tcPr>
          <w:p w:rsidR="00ED6CD6" w:rsidRDefault="00ED6CD6">
            <w:pPr>
              <w:pStyle w:val="ConsPlusNormal"/>
              <w:ind w:firstLine="283"/>
              <w:jc w:val="both"/>
            </w:pPr>
            <w:r>
              <w:t xml:space="preserve">2. Телефоны: </w:t>
            </w:r>
            <w:proofErr w:type="gramStart"/>
            <w:r>
              <w:t>мобильный</w:t>
            </w:r>
            <w:proofErr w:type="gramEnd"/>
          </w:p>
        </w:tc>
        <w:tc>
          <w:tcPr>
            <w:tcW w:w="2189" w:type="dxa"/>
            <w:gridSpan w:val="5"/>
            <w:tcBorders>
              <w:top w:val="nil"/>
              <w:left w:val="nil"/>
              <w:bottom w:val="single" w:sz="4" w:space="0" w:color="auto"/>
              <w:right w:val="nil"/>
            </w:tcBorders>
          </w:tcPr>
          <w:p w:rsidR="00ED6CD6" w:rsidRDefault="00ED6CD6">
            <w:pPr>
              <w:pStyle w:val="ConsPlusNormal"/>
            </w:pPr>
          </w:p>
        </w:tc>
        <w:tc>
          <w:tcPr>
            <w:tcW w:w="1465" w:type="dxa"/>
            <w:gridSpan w:val="2"/>
            <w:tcBorders>
              <w:top w:val="nil"/>
              <w:left w:val="nil"/>
              <w:bottom w:val="nil"/>
              <w:right w:val="nil"/>
            </w:tcBorders>
          </w:tcPr>
          <w:p w:rsidR="00ED6CD6" w:rsidRDefault="00ED6CD6">
            <w:pPr>
              <w:pStyle w:val="ConsPlusNormal"/>
              <w:jc w:val="both"/>
            </w:pPr>
            <w:r>
              <w:t>, служебный</w:t>
            </w:r>
          </w:p>
        </w:tc>
        <w:tc>
          <w:tcPr>
            <w:tcW w:w="2336" w:type="dxa"/>
            <w:gridSpan w:val="4"/>
            <w:tcBorders>
              <w:top w:val="nil"/>
              <w:left w:val="nil"/>
              <w:bottom w:val="single" w:sz="4" w:space="0" w:color="auto"/>
              <w:right w:val="nil"/>
            </w:tcBorders>
          </w:tcPr>
          <w:p w:rsidR="00ED6CD6" w:rsidRDefault="00ED6CD6">
            <w:pPr>
              <w:pStyle w:val="ConsPlusNormal"/>
              <w:jc w:val="right"/>
            </w:pPr>
            <w:r>
              <w:t>,</w:t>
            </w:r>
          </w:p>
        </w:tc>
      </w:tr>
      <w:tr w:rsidR="00ED6CD6">
        <w:tc>
          <w:tcPr>
            <w:tcW w:w="1243" w:type="dxa"/>
            <w:gridSpan w:val="3"/>
            <w:tcBorders>
              <w:top w:val="nil"/>
              <w:left w:val="nil"/>
              <w:bottom w:val="nil"/>
              <w:right w:val="nil"/>
            </w:tcBorders>
          </w:tcPr>
          <w:p w:rsidR="00ED6CD6" w:rsidRDefault="00ED6CD6">
            <w:pPr>
              <w:pStyle w:val="ConsPlusNormal"/>
            </w:pPr>
            <w:r>
              <w:t>домашний</w:t>
            </w:r>
          </w:p>
        </w:tc>
        <w:tc>
          <w:tcPr>
            <w:tcW w:w="1824" w:type="dxa"/>
            <w:gridSpan w:val="5"/>
            <w:tcBorders>
              <w:top w:val="nil"/>
              <w:left w:val="nil"/>
              <w:bottom w:val="single" w:sz="4" w:space="0" w:color="auto"/>
              <w:right w:val="nil"/>
            </w:tcBorders>
          </w:tcPr>
          <w:p w:rsidR="00ED6CD6" w:rsidRDefault="00ED6CD6">
            <w:pPr>
              <w:pStyle w:val="ConsPlusNormal"/>
            </w:pPr>
          </w:p>
        </w:tc>
        <w:tc>
          <w:tcPr>
            <w:tcW w:w="2189" w:type="dxa"/>
            <w:gridSpan w:val="5"/>
            <w:tcBorders>
              <w:top w:val="single" w:sz="4" w:space="0" w:color="auto"/>
              <w:left w:val="nil"/>
              <w:bottom w:val="nil"/>
              <w:right w:val="nil"/>
            </w:tcBorders>
          </w:tcPr>
          <w:p w:rsidR="00ED6CD6" w:rsidRDefault="00ED6CD6">
            <w:pPr>
              <w:pStyle w:val="ConsPlusNormal"/>
              <w:jc w:val="both"/>
            </w:pPr>
            <w:r>
              <w:t>, эл. почта (e-</w:t>
            </w:r>
            <w:proofErr w:type="spellStart"/>
            <w:r>
              <w:t>mail</w:t>
            </w:r>
            <w:proofErr w:type="spellEnd"/>
            <w:r>
              <w:t>)</w:t>
            </w:r>
          </w:p>
        </w:tc>
        <w:tc>
          <w:tcPr>
            <w:tcW w:w="3801" w:type="dxa"/>
            <w:gridSpan w:val="6"/>
            <w:tcBorders>
              <w:top w:val="nil"/>
              <w:left w:val="nil"/>
              <w:bottom w:val="single" w:sz="4" w:space="0" w:color="auto"/>
              <w:right w:val="nil"/>
            </w:tcBorders>
          </w:tcPr>
          <w:p w:rsidR="00ED6CD6" w:rsidRDefault="00ED6CD6">
            <w:pPr>
              <w:pStyle w:val="ConsPlusNormal"/>
            </w:pPr>
          </w:p>
        </w:tc>
      </w:tr>
      <w:tr w:rsidR="00ED6CD6">
        <w:tc>
          <w:tcPr>
            <w:tcW w:w="2727" w:type="dxa"/>
            <w:gridSpan w:val="7"/>
            <w:tcBorders>
              <w:top w:val="nil"/>
              <w:left w:val="nil"/>
              <w:bottom w:val="nil"/>
              <w:right w:val="nil"/>
            </w:tcBorders>
          </w:tcPr>
          <w:p w:rsidR="00ED6CD6" w:rsidRDefault="00ED6CD6">
            <w:pPr>
              <w:pStyle w:val="ConsPlusNormal"/>
              <w:ind w:firstLine="283"/>
              <w:jc w:val="both"/>
            </w:pPr>
            <w:r>
              <w:t>3. Адрес регистрации:</w:t>
            </w:r>
          </w:p>
        </w:tc>
        <w:tc>
          <w:tcPr>
            <w:tcW w:w="6330" w:type="dxa"/>
            <w:gridSpan w:val="12"/>
            <w:tcBorders>
              <w:top w:val="nil"/>
              <w:left w:val="nil"/>
              <w:bottom w:val="single" w:sz="4" w:space="0" w:color="auto"/>
              <w:right w:val="nil"/>
            </w:tcBorders>
          </w:tcPr>
          <w:p w:rsidR="00ED6CD6" w:rsidRDefault="00ED6CD6">
            <w:pPr>
              <w:pStyle w:val="ConsPlusNormal"/>
            </w:pPr>
          </w:p>
        </w:tc>
      </w:tr>
      <w:tr w:rsidR="00ED6CD6">
        <w:tc>
          <w:tcPr>
            <w:tcW w:w="4221" w:type="dxa"/>
            <w:gridSpan w:val="11"/>
            <w:tcBorders>
              <w:top w:val="nil"/>
              <w:left w:val="nil"/>
              <w:bottom w:val="nil"/>
              <w:right w:val="nil"/>
            </w:tcBorders>
          </w:tcPr>
          <w:p w:rsidR="00ED6CD6" w:rsidRDefault="00ED6CD6">
            <w:pPr>
              <w:pStyle w:val="ConsPlusNormal"/>
              <w:ind w:firstLine="283"/>
              <w:jc w:val="both"/>
            </w:pPr>
            <w:r>
              <w:t>4. Главный бухгалтер (при наличии):</w:t>
            </w:r>
          </w:p>
        </w:tc>
        <w:tc>
          <w:tcPr>
            <w:tcW w:w="4836" w:type="dxa"/>
            <w:gridSpan w:val="8"/>
            <w:tcBorders>
              <w:top w:val="single" w:sz="4" w:space="0" w:color="auto"/>
              <w:left w:val="nil"/>
              <w:bottom w:val="single" w:sz="4" w:space="0" w:color="auto"/>
              <w:right w:val="nil"/>
            </w:tcBorders>
          </w:tcPr>
          <w:p w:rsidR="00ED6CD6" w:rsidRDefault="00ED6CD6">
            <w:pPr>
              <w:pStyle w:val="ConsPlusNormal"/>
            </w:pPr>
          </w:p>
        </w:tc>
      </w:tr>
      <w:tr w:rsidR="00ED6CD6">
        <w:tc>
          <w:tcPr>
            <w:tcW w:w="4221" w:type="dxa"/>
            <w:gridSpan w:val="11"/>
            <w:tcBorders>
              <w:top w:val="nil"/>
              <w:left w:val="nil"/>
              <w:bottom w:val="nil"/>
              <w:right w:val="nil"/>
            </w:tcBorders>
          </w:tcPr>
          <w:p w:rsidR="00ED6CD6" w:rsidRDefault="00ED6CD6">
            <w:pPr>
              <w:pStyle w:val="ConsPlusNormal"/>
            </w:pPr>
          </w:p>
        </w:tc>
        <w:tc>
          <w:tcPr>
            <w:tcW w:w="4836" w:type="dxa"/>
            <w:gridSpan w:val="8"/>
            <w:tcBorders>
              <w:top w:val="single" w:sz="4" w:space="0" w:color="auto"/>
              <w:left w:val="nil"/>
              <w:bottom w:val="nil"/>
              <w:right w:val="nil"/>
            </w:tcBorders>
          </w:tcPr>
          <w:p w:rsidR="00ED6CD6" w:rsidRDefault="00ED6CD6">
            <w:pPr>
              <w:pStyle w:val="ConsPlusNormal"/>
              <w:jc w:val="center"/>
            </w:pPr>
            <w:r>
              <w:t>(ФИО, телефон)</w:t>
            </w:r>
          </w:p>
        </w:tc>
      </w:tr>
      <w:tr w:rsidR="00ED6CD6">
        <w:tc>
          <w:tcPr>
            <w:tcW w:w="7080" w:type="dxa"/>
            <w:gridSpan w:val="16"/>
            <w:tcBorders>
              <w:top w:val="nil"/>
              <w:left w:val="nil"/>
              <w:bottom w:val="nil"/>
              <w:right w:val="nil"/>
            </w:tcBorders>
          </w:tcPr>
          <w:p w:rsidR="00ED6CD6" w:rsidRDefault="00ED6CD6">
            <w:pPr>
              <w:pStyle w:val="ConsPlusNormal"/>
              <w:ind w:firstLine="283"/>
              <w:jc w:val="both"/>
            </w:pPr>
            <w:r>
              <w:t>5. Основной вид деятельности (производство, торговля, услуги):</w:t>
            </w:r>
          </w:p>
        </w:tc>
        <w:tc>
          <w:tcPr>
            <w:tcW w:w="1977" w:type="dxa"/>
            <w:gridSpan w:val="3"/>
            <w:tcBorders>
              <w:top w:val="nil"/>
              <w:left w:val="nil"/>
              <w:bottom w:val="single" w:sz="4" w:space="0" w:color="auto"/>
              <w:right w:val="nil"/>
            </w:tcBorders>
          </w:tcPr>
          <w:p w:rsidR="00ED6CD6" w:rsidRDefault="00ED6CD6">
            <w:pPr>
              <w:pStyle w:val="ConsPlusNormal"/>
            </w:pPr>
          </w:p>
        </w:tc>
      </w:tr>
      <w:tr w:rsidR="00ED6CD6">
        <w:tc>
          <w:tcPr>
            <w:tcW w:w="9057" w:type="dxa"/>
            <w:gridSpan w:val="19"/>
            <w:tcBorders>
              <w:top w:val="nil"/>
              <w:left w:val="nil"/>
              <w:bottom w:val="single" w:sz="4" w:space="0" w:color="auto"/>
              <w:right w:val="nil"/>
            </w:tcBorders>
          </w:tcPr>
          <w:p w:rsidR="00ED6CD6" w:rsidRDefault="00ED6CD6">
            <w:pPr>
              <w:pStyle w:val="ConsPlusNormal"/>
            </w:pPr>
          </w:p>
        </w:tc>
      </w:tr>
      <w:tr w:rsidR="00ED6CD6">
        <w:tblPrEx>
          <w:tblBorders>
            <w:insideH w:val="single" w:sz="4" w:space="0" w:color="auto"/>
          </w:tblBorders>
        </w:tblPrEx>
        <w:tc>
          <w:tcPr>
            <w:tcW w:w="3396" w:type="dxa"/>
            <w:gridSpan w:val="9"/>
            <w:tcBorders>
              <w:top w:val="single" w:sz="4" w:space="0" w:color="auto"/>
              <w:left w:val="nil"/>
              <w:bottom w:val="nil"/>
              <w:right w:val="nil"/>
            </w:tcBorders>
          </w:tcPr>
          <w:p w:rsidR="00ED6CD6" w:rsidRDefault="00ED6CD6">
            <w:pPr>
              <w:pStyle w:val="ConsPlusNormal"/>
              <w:ind w:firstLine="283"/>
              <w:jc w:val="both"/>
            </w:pPr>
            <w:r>
              <w:t>6. Численность персонала:</w:t>
            </w:r>
          </w:p>
        </w:tc>
        <w:tc>
          <w:tcPr>
            <w:tcW w:w="5661" w:type="dxa"/>
            <w:gridSpan w:val="10"/>
            <w:tcBorders>
              <w:top w:val="single" w:sz="4" w:space="0" w:color="auto"/>
              <w:left w:val="nil"/>
              <w:bottom w:val="single" w:sz="4" w:space="0" w:color="auto"/>
              <w:right w:val="nil"/>
            </w:tcBorders>
          </w:tcPr>
          <w:p w:rsidR="00ED6CD6" w:rsidRDefault="00ED6CD6">
            <w:pPr>
              <w:pStyle w:val="ConsPlusNormal"/>
            </w:pPr>
          </w:p>
        </w:tc>
      </w:tr>
      <w:tr w:rsidR="00ED6CD6">
        <w:tc>
          <w:tcPr>
            <w:tcW w:w="7530" w:type="dxa"/>
            <w:gridSpan w:val="17"/>
            <w:tcBorders>
              <w:top w:val="nil"/>
              <w:left w:val="nil"/>
              <w:bottom w:val="nil"/>
              <w:right w:val="nil"/>
            </w:tcBorders>
          </w:tcPr>
          <w:p w:rsidR="00ED6CD6" w:rsidRDefault="00ED6CD6">
            <w:pPr>
              <w:pStyle w:val="ConsPlusNormal"/>
              <w:ind w:firstLine="283"/>
              <w:jc w:val="both"/>
            </w:pPr>
            <w:r>
              <w:t>7. Создание новых рабочих мест в ходе реализации проекта (кол-во):</w:t>
            </w:r>
          </w:p>
        </w:tc>
        <w:tc>
          <w:tcPr>
            <w:tcW w:w="1527" w:type="dxa"/>
            <w:gridSpan w:val="2"/>
            <w:tcBorders>
              <w:top w:val="single" w:sz="4" w:space="0" w:color="auto"/>
              <w:left w:val="nil"/>
              <w:bottom w:val="single" w:sz="4" w:space="0" w:color="auto"/>
              <w:right w:val="nil"/>
            </w:tcBorders>
          </w:tcPr>
          <w:p w:rsidR="00ED6CD6" w:rsidRDefault="00ED6CD6">
            <w:pPr>
              <w:pStyle w:val="ConsPlusNormal"/>
            </w:pPr>
          </w:p>
        </w:tc>
      </w:tr>
      <w:tr w:rsidR="00ED6CD6">
        <w:tc>
          <w:tcPr>
            <w:tcW w:w="9057" w:type="dxa"/>
            <w:gridSpan w:val="19"/>
            <w:tcBorders>
              <w:top w:val="nil"/>
              <w:left w:val="nil"/>
              <w:bottom w:val="nil"/>
              <w:right w:val="nil"/>
            </w:tcBorders>
          </w:tcPr>
          <w:p w:rsidR="00ED6CD6" w:rsidRDefault="00ED6CD6">
            <w:pPr>
              <w:pStyle w:val="ConsPlusNormal"/>
              <w:ind w:firstLine="283"/>
              <w:jc w:val="both"/>
            </w:pPr>
            <w:r>
              <w:t>8. Цель получения займа:</w:t>
            </w: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7"/>
            <w:tcBorders>
              <w:top w:val="nil"/>
              <w:bottom w:val="nil"/>
              <w:right w:val="nil"/>
            </w:tcBorders>
          </w:tcPr>
          <w:p w:rsidR="00ED6CD6" w:rsidRDefault="00ED6CD6">
            <w:pPr>
              <w:pStyle w:val="ConsPlusNormal"/>
            </w:pPr>
            <w:r>
              <w:t>приобретение, ремонт, модернизация основных средств;</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69" w:type="dxa"/>
            <w:gridSpan w:val="17"/>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7"/>
            <w:tcBorders>
              <w:top w:val="nil"/>
              <w:bottom w:val="nil"/>
              <w:right w:val="nil"/>
            </w:tcBorders>
          </w:tcPr>
          <w:p w:rsidR="00ED6CD6" w:rsidRDefault="00ED6CD6">
            <w:pPr>
              <w:pStyle w:val="ConsPlusNormal"/>
            </w:pPr>
            <w:r>
              <w:t>приобретение товарно-материальных ценностей;</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69" w:type="dxa"/>
            <w:gridSpan w:val="17"/>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7"/>
            <w:tcBorders>
              <w:top w:val="nil"/>
              <w:bottom w:val="nil"/>
              <w:right w:val="nil"/>
            </w:tcBorders>
          </w:tcPr>
          <w:p w:rsidR="00ED6CD6" w:rsidRDefault="00ED6CD6">
            <w:pPr>
              <w:pStyle w:val="ConsPlusNormal"/>
            </w:pPr>
            <w:r>
              <w:t>расширение деятельности и (или) развитие существующего бизнеса.</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Подробнее:</w:t>
            </w:r>
          </w:p>
        </w:tc>
        <w:tc>
          <w:tcPr>
            <w:tcW w:w="7334" w:type="dxa"/>
            <w:gridSpan w:val="15"/>
            <w:tcBorders>
              <w:top w:val="nil"/>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ind w:firstLine="283"/>
              <w:jc w:val="both"/>
            </w:pPr>
            <w:r>
              <w:t>9. Сумма займа</w:t>
            </w:r>
          </w:p>
        </w:tc>
        <w:tc>
          <w:tcPr>
            <w:tcW w:w="7005" w:type="dxa"/>
            <w:gridSpan w:val="14"/>
            <w:tcBorders>
              <w:top w:val="single" w:sz="4" w:space="0" w:color="auto"/>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pPr>
          </w:p>
        </w:tc>
        <w:tc>
          <w:tcPr>
            <w:tcW w:w="7005" w:type="dxa"/>
            <w:gridSpan w:val="14"/>
            <w:tcBorders>
              <w:top w:val="single" w:sz="4" w:space="0" w:color="auto"/>
              <w:left w:val="nil"/>
              <w:bottom w:val="nil"/>
              <w:right w:val="nil"/>
            </w:tcBorders>
          </w:tcPr>
          <w:p w:rsidR="00ED6CD6" w:rsidRDefault="00ED6CD6">
            <w:pPr>
              <w:pStyle w:val="ConsPlusNormal"/>
              <w:jc w:val="center"/>
            </w:pPr>
            <w:r>
              <w:t>(рубли)</w:t>
            </w:r>
          </w:p>
        </w:tc>
      </w:tr>
      <w:tr w:rsidR="00ED6CD6">
        <w:tc>
          <w:tcPr>
            <w:tcW w:w="2381" w:type="dxa"/>
            <w:gridSpan w:val="6"/>
            <w:tcBorders>
              <w:top w:val="nil"/>
              <w:left w:val="nil"/>
              <w:bottom w:val="nil"/>
              <w:right w:val="nil"/>
            </w:tcBorders>
          </w:tcPr>
          <w:p w:rsidR="00ED6CD6" w:rsidRDefault="00ED6CD6">
            <w:pPr>
              <w:pStyle w:val="ConsPlusNormal"/>
              <w:ind w:firstLine="283"/>
              <w:jc w:val="both"/>
            </w:pPr>
            <w:r>
              <w:t>10. На какой срок</w:t>
            </w:r>
          </w:p>
        </w:tc>
        <w:tc>
          <w:tcPr>
            <w:tcW w:w="1345" w:type="dxa"/>
            <w:gridSpan w:val="4"/>
            <w:tcBorders>
              <w:top w:val="nil"/>
              <w:left w:val="nil"/>
              <w:bottom w:val="single" w:sz="4" w:space="0" w:color="auto"/>
              <w:right w:val="nil"/>
            </w:tcBorders>
          </w:tcPr>
          <w:p w:rsidR="00ED6CD6" w:rsidRDefault="00ED6CD6">
            <w:pPr>
              <w:pStyle w:val="ConsPlusNormal"/>
            </w:pPr>
          </w:p>
        </w:tc>
        <w:tc>
          <w:tcPr>
            <w:tcW w:w="4254" w:type="dxa"/>
            <w:gridSpan w:val="8"/>
            <w:tcBorders>
              <w:top w:val="nil"/>
              <w:left w:val="nil"/>
              <w:bottom w:val="nil"/>
              <w:right w:val="nil"/>
            </w:tcBorders>
          </w:tcPr>
          <w:p w:rsidR="00ED6CD6" w:rsidRDefault="00ED6CD6">
            <w:pPr>
              <w:pStyle w:val="ConsPlusNormal"/>
              <w:jc w:val="both"/>
            </w:pPr>
            <w:r>
              <w:t>. Отсрочка платежа по основному долгу</w:t>
            </w:r>
          </w:p>
        </w:tc>
        <w:tc>
          <w:tcPr>
            <w:tcW w:w="1077" w:type="dxa"/>
            <w:tcBorders>
              <w:top w:val="nil"/>
              <w:left w:val="nil"/>
              <w:bottom w:val="single" w:sz="4" w:space="0" w:color="auto"/>
              <w:right w:val="nil"/>
            </w:tcBorders>
          </w:tcPr>
          <w:p w:rsidR="00ED6CD6" w:rsidRDefault="00ED6CD6">
            <w:pPr>
              <w:pStyle w:val="ConsPlusNormal"/>
            </w:pPr>
          </w:p>
        </w:tc>
      </w:tr>
      <w:tr w:rsidR="00ED6CD6">
        <w:tc>
          <w:tcPr>
            <w:tcW w:w="2381" w:type="dxa"/>
            <w:gridSpan w:val="6"/>
            <w:tcBorders>
              <w:top w:val="nil"/>
              <w:left w:val="nil"/>
              <w:bottom w:val="nil"/>
              <w:right w:val="nil"/>
            </w:tcBorders>
          </w:tcPr>
          <w:p w:rsidR="00ED6CD6" w:rsidRDefault="00ED6CD6">
            <w:pPr>
              <w:pStyle w:val="ConsPlusNormal"/>
            </w:pPr>
          </w:p>
        </w:tc>
        <w:tc>
          <w:tcPr>
            <w:tcW w:w="1345" w:type="dxa"/>
            <w:gridSpan w:val="4"/>
            <w:tcBorders>
              <w:top w:val="single" w:sz="4" w:space="0" w:color="auto"/>
              <w:left w:val="nil"/>
              <w:bottom w:val="nil"/>
              <w:right w:val="nil"/>
            </w:tcBorders>
          </w:tcPr>
          <w:p w:rsidR="00ED6CD6" w:rsidRDefault="00ED6CD6">
            <w:pPr>
              <w:pStyle w:val="ConsPlusNormal"/>
              <w:jc w:val="center"/>
            </w:pPr>
            <w:r>
              <w:t>(месяцы)</w:t>
            </w:r>
          </w:p>
        </w:tc>
        <w:tc>
          <w:tcPr>
            <w:tcW w:w="4254" w:type="dxa"/>
            <w:gridSpan w:val="8"/>
            <w:tcBorders>
              <w:top w:val="nil"/>
              <w:left w:val="nil"/>
              <w:bottom w:val="nil"/>
              <w:right w:val="nil"/>
            </w:tcBorders>
          </w:tcPr>
          <w:p w:rsidR="00ED6CD6" w:rsidRDefault="00ED6CD6">
            <w:pPr>
              <w:pStyle w:val="ConsPlusNormal"/>
            </w:pPr>
          </w:p>
        </w:tc>
        <w:tc>
          <w:tcPr>
            <w:tcW w:w="1077" w:type="dxa"/>
            <w:tcBorders>
              <w:top w:val="single" w:sz="4" w:space="0" w:color="auto"/>
              <w:left w:val="nil"/>
              <w:bottom w:val="nil"/>
              <w:right w:val="nil"/>
            </w:tcBorders>
          </w:tcPr>
          <w:p w:rsidR="00ED6CD6" w:rsidRDefault="00ED6CD6">
            <w:pPr>
              <w:pStyle w:val="ConsPlusNormal"/>
              <w:jc w:val="center"/>
            </w:pPr>
            <w:r>
              <w:t>(месяцы)</w:t>
            </w:r>
          </w:p>
        </w:tc>
      </w:tr>
      <w:tr w:rsidR="00ED6CD6">
        <w:tc>
          <w:tcPr>
            <w:tcW w:w="9057" w:type="dxa"/>
            <w:gridSpan w:val="19"/>
            <w:tcBorders>
              <w:top w:val="nil"/>
              <w:left w:val="nil"/>
              <w:bottom w:val="nil"/>
              <w:right w:val="nil"/>
            </w:tcBorders>
          </w:tcPr>
          <w:p w:rsidR="00ED6CD6" w:rsidRDefault="00ED6CD6">
            <w:pPr>
              <w:pStyle w:val="ConsPlusNormal"/>
              <w:ind w:firstLine="283"/>
              <w:jc w:val="both"/>
            </w:pPr>
            <w:r>
              <w:t xml:space="preserve">11. </w:t>
            </w:r>
            <w:proofErr w:type="gramStart"/>
            <w:r>
              <w:t>Форма обеспечения займа (движимое имущество, недвижимость,</w:t>
            </w:r>
            <w:proofErr w:type="gramEnd"/>
          </w:p>
        </w:tc>
      </w:tr>
      <w:tr w:rsidR="00ED6CD6">
        <w:tc>
          <w:tcPr>
            <w:tcW w:w="2052" w:type="dxa"/>
            <w:gridSpan w:val="5"/>
            <w:tcBorders>
              <w:top w:val="nil"/>
              <w:left w:val="nil"/>
              <w:bottom w:val="nil"/>
              <w:right w:val="nil"/>
            </w:tcBorders>
          </w:tcPr>
          <w:p w:rsidR="00ED6CD6" w:rsidRDefault="00ED6CD6">
            <w:pPr>
              <w:pStyle w:val="ConsPlusNormal"/>
            </w:pPr>
            <w:r>
              <w:t>поручительство):</w:t>
            </w:r>
          </w:p>
        </w:tc>
        <w:tc>
          <w:tcPr>
            <w:tcW w:w="7005" w:type="dxa"/>
            <w:gridSpan w:val="14"/>
            <w:tcBorders>
              <w:top w:val="nil"/>
              <w:left w:val="nil"/>
              <w:bottom w:val="single" w:sz="4" w:space="0" w:color="auto"/>
              <w:right w:val="nil"/>
            </w:tcBorders>
          </w:tcPr>
          <w:p w:rsidR="00ED6CD6" w:rsidRDefault="00ED6CD6">
            <w:pPr>
              <w:pStyle w:val="ConsPlusNormal"/>
            </w:pPr>
          </w:p>
        </w:tc>
      </w:tr>
      <w:tr w:rsidR="00ED6CD6">
        <w:tc>
          <w:tcPr>
            <w:tcW w:w="9057" w:type="dxa"/>
            <w:gridSpan w:val="19"/>
            <w:tcBorders>
              <w:top w:val="nil"/>
              <w:left w:val="nil"/>
              <w:bottom w:val="nil"/>
              <w:right w:val="nil"/>
            </w:tcBorders>
          </w:tcPr>
          <w:p w:rsidR="00ED6CD6" w:rsidRDefault="00ED6CD6">
            <w:pPr>
              <w:pStyle w:val="ConsPlusNormal"/>
              <w:ind w:firstLine="283"/>
              <w:jc w:val="both"/>
            </w:pPr>
            <w:r>
              <w:t>12. Реквизиты счета клиента для перечисления займа:</w:t>
            </w:r>
          </w:p>
        </w:tc>
      </w:tr>
      <w:tr w:rsidR="00ED6CD6">
        <w:tc>
          <w:tcPr>
            <w:tcW w:w="2727" w:type="dxa"/>
            <w:gridSpan w:val="7"/>
            <w:tcBorders>
              <w:top w:val="nil"/>
              <w:left w:val="nil"/>
              <w:bottom w:val="nil"/>
              <w:right w:val="nil"/>
            </w:tcBorders>
          </w:tcPr>
          <w:p w:rsidR="00ED6CD6" w:rsidRDefault="00ED6CD6">
            <w:pPr>
              <w:pStyle w:val="ConsPlusNormal"/>
              <w:ind w:firstLine="283"/>
              <w:jc w:val="both"/>
            </w:pPr>
            <w:r>
              <w:t>наименование банка</w:t>
            </w:r>
          </w:p>
        </w:tc>
        <w:tc>
          <w:tcPr>
            <w:tcW w:w="6330" w:type="dxa"/>
            <w:gridSpan w:val="12"/>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t xml:space="preserve">N </w:t>
            </w:r>
            <w:proofErr w:type="gramStart"/>
            <w:r>
              <w:t>р</w:t>
            </w:r>
            <w:proofErr w:type="gramEnd"/>
            <w:r>
              <w:t>/</w:t>
            </w:r>
            <w:proofErr w:type="spellStart"/>
            <w:r>
              <w:t>сч</w:t>
            </w:r>
            <w:proofErr w:type="spellEnd"/>
            <w:r>
              <w:t>.</w:t>
            </w:r>
          </w:p>
        </w:tc>
        <w:tc>
          <w:tcPr>
            <w:tcW w:w="7814" w:type="dxa"/>
            <w:gridSpan w:val="16"/>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t>БИК</w:t>
            </w:r>
          </w:p>
        </w:tc>
        <w:tc>
          <w:tcPr>
            <w:tcW w:w="7814" w:type="dxa"/>
            <w:gridSpan w:val="16"/>
            <w:tcBorders>
              <w:top w:val="single" w:sz="4" w:space="0" w:color="auto"/>
              <w:left w:val="nil"/>
              <w:bottom w:val="single" w:sz="4" w:space="0" w:color="auto"/>
              <w:right w:val="nil"/>
            </w:tcBorders>
          </w:tcPr>
          <w:p w:rsidR="00ED6CD6" w:rsidRDefault="00ED6CD6">
            <w:pPr>
              <w:pStyle w:val="ConsPlusNormal"/>
            </w:pPr>
          </w:p>
        </w:tc>
      </w:tr>
      <w:tr w:rsidR="00ED6CD6">
        <w:tc>
          <w:tcPr>
            <w:tcW w:w="9057" w:type="dxa"/>
            <w:gridSpan w:val="19"/>
            <w:tcBorders>
              <w:top w:val="nil"/>
              <w:left w:val="nil"/>
              <w:bottom w:val="nil"/>
              <w:right w:val="nil"/>
            </w:tcBorders>
          </w:tcPr>
          <w:p w:rsidR="00ED6CD6" w:rsidRDefault="00ED6CD6">
            <w:pPr>
              <w:pStyle w:val="ConsPlusNormal"/>
            </w:pPr>
          </w:p>
        </w:tc>
      </w:tr>
      <w:tr w:rsidR="00ED6CD6">
        <w:tc>
          <w:tcPr>
            <w:tcW w:w="3396" w:type="dxa"/>
            <w:gridSpan w:val="9"/>
            <w:tcBorders>
              <w:top w:val="nil"/>
              <w:left w:val="nil"/>
              <w:bottom w:val="single" w:sz="4" w:space="0" w:color="auto"/>
              <w:right w:val="nil"/>
            </w:tcBorders>
          </w:tcPr>
          <w:p w:rsidR="00ED6CD6" w:rsidRDefault="00ED6CD6">
            <w:pPr>
              <w:pStyle w:val="ConsPlusNormal"/>
            </w:pPr>
          </w:p>
        </w:tc>
        <w:tc>
          <w:tcPr>
            <w:tcW w:w="2200" w:type="dxa"/>
            <w:gridSpan w:val="5"/>
            <w:tcBorders>
              <w:top w:val="nil"/>
              <w:left w:val="nil"/>
              <w:bottom w:val="nil"/>
              <w:right w:val="nil"/>
            </w:tcBorders>
          </w:tcPr>
          <w:p w:rsidR="00ED6CD6" w:rsidRDefault="00ED6CD6">
            <w:pPr>
              <w:pStyle w:val="ConsPlusNormal"/>
            </w:pPr>
          </w:p>
        </w:tc>
        <w:tc>
          <w:tcPr>
            <w:tcW w:w="3461" w:type="dxa"/>
            <w:gridSpan w:val="5"/>
            <w:tcBorders>
              <w:top w:val="nil"/>
              <w:left w:val="nil"/>
              <w:bottom w:val="single" w:sz="4" w:space="0" w:color="auto"/>
              <w:right w:val="nil"/>
            </w:tcBorders>
          </w:tcPr>
          <w:p w:rsidR="00ED6CD6" w:rsidRDefault="00ED6CD6">
            <w:pPr>
              <w:pStyle w:val="ConsPlusNormal"/>
            </w:pPr>
          </w:p>
        </w:tc>
      </w:tr>
      <w:tr w:rsidR="00ED6CD6">
        <w:tc>
          <w:tcPr>
            <w:tcW w:w="3396" w:type="dxa"/>
            <w:gridSpan w:val="9"/>
            <w:tcBorders>
              <w:top w:val="single" w:sz="4" w:space="0" w:color="auto"/>
              <w:left w:val="nil"/>
              <w:bottom w:val="nil"/>
              <w:right w:val="nil"/>
            </w:tcBorders>
          </w:tcPr>
          <w:p w:rsidR="00ED6CD6" w:rsidRDefault="00ED6CD6">
            <w:pPr>
              <w:pStyle w:val="ConsPlusNormal"/>
              <w:jc w:val="center"/>
            </w:pPr>
            <w:r>
              <w:t>(дата)</w:t>
            </w:r>
          </w:p>
        </w:tc>
        <w:tc>
          <w:tcPr>
            <w:tcW w:w="2200" w:type="dxa"/>
            <w:gridSpan w:val="5"/>
            <w:tcBorders>
              <w:top w:val="nil"/>
              <w:left w:val="nil"/>
              <w:bottom w:val="nil"/>
              <w:right w:val="nil"/>
            </w:tcBorders>
          </w:tcPr>
          <w:p w:rsidR="00ED6CD6" w:rsidRDefault="00ED6CD6">
            <w:pPr>
              <w:pStyle w:val="ConsPlusNormal"/>
            </w:pPr>
          </w:p>
        </w:tc>
        <w:tc>
          <w:tcPr>
            <w:tcW w:w="3461" w:type="dxa"/>
            <w:gridSpan w:val="5"/>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57" w:type="dxa"/>
            <w:gridSpan w:val="19"/>
            <w:tcBorders>
              <w:top w:val="nil"/>
              <w:left w:val="nil"/>
              <w:bottom w:val="nil"/>
              <w:right w:val="nil"/>
            </w:tcBorders>
          </w:tcPr>
          <w:p w:rsidR="00ED6CD6" w:rsidRDefault="00ED6CD6">
            <w:pPr>
              <w:pStyle w:val="ConsPlusNormal"/>
              <w:jc w:val="center"/>
            </w:pPr>
            <w:r>
              <w:t>МП</w:t>
            </w:r>
          </w:p>
        </w:tc>
      </w:tr>
      <w:tr w:rsidR="00ED6CD6">
        <w:tc>
          <w:tcPr>
            <w:tcW w:w="5256" w:type="dxa"/>
            <w:gridSpan w:val="13"/>
            <w:tcBorders>
              <w:top w:val="nil"/>
              <w:left w:val="nil"/>
              <w:bottom w:val="nil"/>
              <w:right w:val="nil"/>
            </w:tcBorders>
          </w:tcPr>
          <w:p w:rsidR="00ED6CD6" w:rsidRDefault="00ED6CD6">
            <w:pPr>
              <w:pStyle w:val="ConsPlusNormal"/>
            </w:pPr>
            <w:r>
              <w:t>Дата представления полного пакета документов:</w:t>
            </w:r>
          </w:p>
        </w:tc>
        <w:tc>
          <w:tcPr>
            <w:tcW w:w="3801" w:type="dxa"/>
            <w:gridSpan w:val="6"/>
            <w:tcBorders>
              <w:top w:val="nil"/>
              <w:left w:val="nil"/>
              <w:bottom w:val="single" w:sz="4" w:space="0" w:color="auto"/>
              <w:right w:val="nil"/>
            </w:tcBorders>
          </w:tcPr>
          <w:p w:rsidR="00ED6CD6" w:rsidRDefault="00ED6CD6">
            <w:pPr>
              <w:pStyle w:val="ConsPlusNormal"/>
            </w:pPr>
          </w:p>
        </w:tc>
      </w:tr>
      <w:tr w:rsidR="00ED6CD6">
        <w:tc>
          <w:tcPr>
            <w:tcW w:w="9057" w:type="dxa"/>
            <w:gridSpan w:val="19"/>
            <w:tcBorders>
              <w:top w:val="nil"/>
              <w:left w:val="nil"/>
              <w:bottom w:val="nil"/>
              <w:right w:val="nil"/>
            </w:tcBorders>
          </w:tcPr>
          <w:p w:rsidR="00ED6CD6" w:rsidRDefault="00ED6CD6">
            <w:pPr>
              <w:pStyle w:val="ConsPlusNormal"/>
            </w:pPr>
            <w:r>
              <w:t>Заявку получил:</w:t>
            </w:r>
          </w:p>
        </w:tc>
      </w:tr>
      <w:tr w:rsidR="00ED6CD6">
        <w:tc>
          <w:tcPr>
            <w:tcW w:w="2727" w:type="dxa"/>
            <w:gridSpan w:val="7"/>
            <w:tcBorders>
              <w:top w:val="nil"/>
              <w:left w:val="nil"/>
              <w:bottom w:val="single" w:sz="4" w:space="0" w:color="auto"/>
              <w:right w:val="nil"/>
            </w:tcBorders>
          </w:tcPr>
          <w:p w:rsidR="00ED6CD6" w:rsidRDefault="00ED6CD6">
            <w:pPr>
              <w:pStyle w:val="ConsPlusNormal"/>
            </w:pPr>
          </w:p>
        </w:tc>
        <w:tc>
          <w:tcPr>
            <w:tcW w:w="340" w:type="dxa"/>
            <w:tcBorders>
              <w:top w:val="nil"/>
              <w:left w:val="nil"/>
              <w:bottom w:val="nil"/>
              <w:right w:val="nil"/>
            </w:tcBorders>
          </w:tcPr>
          <w:p w:rsidR="00ED6CD6" w:rsidRDefault="00ED6CD6">
            <w:pPr>
              <w:pStyle w:val="ConsPlusNormal"/>
            </w:pPr>
          </w:p>
        </w:tc>
        <w:tc>
          <w:tcPr>
            <w:tcW w:w="2189" w:type="dxa"/>
            <w:gridSpan w:val="5"/>
            <w:tcBorders>
              <w:top w:val="nil"/>
              <w:left w:val="nil"/>
              <w:bottom w:val="single" w:sz="4" w:space="0" w:color="auto"/>
              <w:right w:val="nil"/>
            </w:tcBorders>
          </w:tcPr>
          <w:p w:rsidR="00ED6CD6" w:rsidRDefault="00ED6CD6">
            <w:pPr>
              <w:pStyle w:val="ConsPlusNormal"/>
            </w:pPr>
          </w:p>
        </w:tc>
        <w:tc>
          <w:tcPr>
            <w:tcW w:w="340" w:type="dxa"/>
            <w:tcBorders>
              <w:top w:val="nil"/>
              <w:left w:val="nil"/>
              <w:bottom w:val="nil"/>
              <w:right w:val="nil"/>
            </w:tcBorders>
          </w:tcPr>
          <w:p w:rsidR="00ED6CD6" w:rsidRDefault="00ED6CD6">
            <w:pPr>
              <w:pStyle w:val="ConsPlusNormal"/>
            </w:pPr>
          </w:p>
        </w:tc>
        <w:tc>
          <w:tcPr>
            <w:tcW w:w="3461" w:type="dxa"/>
            <w:gridSpan w:val="5"/>
            <w:tcBorders>
              <w:top w:val="nil"/>
              <w:left w:val="nil"/>
              <w:bottom w:val="single" w:sz="4" w:space="0" w:color="auto"/>
              <w:right w:val="nil"/>
            </w:tcBorders>
          </w:tcPr>
          <w:p w:rsidR="00ED6CD6" w:rsidRDefault="00ED6CD6">
            <w:pPr>
              <w:pStyle w:val="ConsPlusNormal"/>
            </w:pPr>
          </w:p>
        </w:tc>
      </w:tr>
      <w:tr w:rsidR="00ED6CD6">
        <w:tc>
          <w:tcPr>
            <w:tcW w:w="2727" w:type="dxa"/>
            <w:gridSpan w:val="7"/>
            <w:tcBorders>
              <w:top w:val="single" w:sz="4" w:space="0" w:color="auto"/>
              <w:left w:val="nil"/>
              <w:bottom w:val="nil"/>
              <w:right w:val="nil"/>
            </w:tcBorders>
          </w:tcPr>
          <w:p w:rsidR="00ED6CD6" w:rsidRDefault="00ED6CD6">
            <w:pPr>
              <w:pStyle w:val="ConsPlusNormal"/>
              <w:jc w:val="center"/>
            </w:pPr>
            <w:r>
              <w:t>(должность специалиста)</w:t>
            </w:r>
          </w:p>
        </w:tc>
        <w:tc>
          <w:tcPr>
            <w:tcW w:w="340" w:type="dxa"/>
            <w:tcBorders>
              <w:top w:val="nil"/>
              <w:left w:val="nil"/>
              <w:bottom w:val="nil"/>
              <w:right w:val="nil"/>
            </w:tcBorders>
          </w:tcPr>
          <w:p w:rsidR="00ED6CD6" w:rsidRDefault="00ED6CD6">
            <w:pPr>
              <w:pStyle w:val="ConsPlusNormal"/>
            </w:pPr>
          </w:p>
        </w:tc>
        <w:tc>
          <w:tcPr>
            <w:tcW w:w="2189" w:type="dxa"/>
            <w:gridSpan w:val="5"/>
            <w:tcBorders>
              <w:top w:val="single" w:sz="4" w:space="0" w:color="auto"/>
              <w:left w:val="nil"/>
              <w:bottom w:val="nil"/>
              <w:right w:val="nil"/>
            </w:tcBorders>
          </w:tcPr>
          <w:p w:rsidR="00ED6CD6" w:rsidRDefault="00ED6CD6">
            <w:pPr>
              <w:pStyle w:val="ConsPlusNormal"/>
              <w:jc w:val="center"/>
            </w:pPr>
            <w:r>
              <w:t>(подпись)</w:t>
            </w:r>
          </w:p>
        </w:tc>
        <w:tc>
          <w:tcPr>
            <w:tcW w:w="340" w:type="dxa"/>
            <w:tcBorders>
              <w:top w:val="nil"/>
              <w:left w:val="nil"/>
              <w:bottom w:val="nil"/>
              <w:right w:val="nil"/>
            </w:tcBorders>
          </w:tcPr>
          <w:p w:rsidR="00ED6CD6" w:rsidRDefault="00ED6CD6">
            <w:pPr>
              <w:pStyle w:val="ConsPlusNormal"/>
            </w:pPr>
          </w:p>
        </w:tc>
        <w:tc>
          <w:tcPr>
            <w:tcW w:w="3461" w:type="dxa"/>
            <w:gridSpan w:val="5"/>
            <w:tcBorders>
              <w:top w:val="single" w:sz="4" w:space="0" w:color="auto"/>
              <w:left w:val="nil"/>
              <w:bottom w:val="nil"/>
              <w:right w:val="nil"/>
            </w:tcBorders>
          </w:tcPr>
          <w:p w:rsidR="00ED6CD6" w:rsidRDefault="00ED6CD6">
            <w:pPr>
              <w:pStyle w:val="ConsPlusNormal"/>
              <w:jc w:val="center"/>
            </w:pPr>
            <w:r>
              <w:t>(расшифровка подписи)</w:t>
            </w:r>
          </w:p>
        </w:tc>
      </w:tr>
      <w:tr w:rsidR="00ED6CD6">
        <w:tc>
          <w:tcPr>
            <w:tcW w:w="9057" w:type="dxa"/>
            <w:gridSpan w:val="19"/>
            <w:tcBorders>
              <w:top w:val="nil"/>
              <w:left w:val="nil"/>
              <w:bottom w:val="single" w:sz="4" w:space="0" w:color="auto"/>
              <w:right w:val="nil"/>
            </w:tcBorders>
          </w:tcPr>
          <w:p w:rsidR="00ED6CD6" w:rsidRDefault="00ED6CD6">
            <w:pPr>
              <w:pStyle w:val="ConsPlusNormal"/>
            </w:pPr>
          </w:p>
        </w:tc>
      </w:tr>
      <w:tr w:rsidR="00ED6CD6">
        <w:tc>
          <w:tcPr>
            <w:tcW w:w="9057" w:type="dxa"/>
            <w:gridSpan w:val="19"/>
            <w:tcBorders>
              <w:top w:val="single" w:sz="4" w:space="0" w:color="auto"/>
              <w:left w:val="nil"/>
              <w:bottom w:val="nil"/>
              <w:right w:val="nil"/>
            </w:tcBorders>
          </w:tcPr>
          <w:p w:rsidR="00ED6CD6" w:rsidRDefault="00ED6CD6">
            <w:pPr>
              <w:pStyle w:val="ConsPlusNormal"/>
              <w:jc w:val="center"/>
            </w:pPr>
            <w:r>
              <w:t>(ФИО заемщика)</w:t>
            </w:r>
          </w:p>
        </w:tc>
      </w:tr>
      <w:tr w:rsidR="00ED6CD6">
        <w:tc>
          <w:tcPr>
            <w:tcW w:w="2052" w:type="dxa"/>
            <w:gridSpan w:val="5"/>
            <w:tcBorders>
              <w:top w:val="nil"/>
              <w:left w:val="nil"/>
              <w:bottom w:val="nil"/>
              <w:right w:val="nil"/>
            </w:tcBorders>
          </w:tcPr>
          <w:p w:rsidR="00ED6CD6" w:rsidRDefault="00ED6CD6">
            <w:pPr>
              <w:pStyle w:val="ConsPlusNormal"/>
              <w:ind w:firstLine="283"/>
              <w:jc w:val="both"/>
            </w:pPr>
            <w:r>
              <w:t>Паспорт: серия</w:t>
            </w:r>
          </w:p>
        </w:tc>
        <w:tc>
          <w:tcPr>
            <w:tcW w:w="1344" w:type="dxa"/>
            <w:gridSpan w:val="4"/>
            <w:tcBorders>
              <w:top w:val="nil"/>
              <w:left w:val="nil"/>
              <w:bottom w:val="single" w:sz="4" w:space="0" w:color="auto"/>
              <w:right w:val="nil"/>
            </w:tcBorders>
          </w:tcPr>
          <w:p w:rsidR="00ED6CD6" w:rsidRDefault="00ED6CD6">
            <w:pPr>
              <w:pStyle w:val="ConsPlusNormal"/>
            </w:pPr>
          </w:p>
        </w:tc>
        <w:tc>
          <w:tcPr>
            <w:tcW w:w="825" w:type="dxa"/>
            <w:gridSpan w:val="2"/>
            <w:tcBorders>
              <w:top w:val="nil"/>
              <w:left w:val="nil"/>
              <w:bottom w:val="nil"/>
              <w:right w:val="nil"/>
            </w:tcBorders>
          </w:tcPr>
          <w:p w:rsidR="00ED6CD6" w:rsidRDefault="00ED6CD6">
            <w:pPr>
              <w:pStyle w:val="ConsPlusNormal"/>
            </w:pPr>
            <w:r>
              <w:t>номер</w:t>
            </w:r>
          </w:p>
        </w:tc>
        <w:tc>
          <w:tcPr>
            <w:tcW w:w="1375" w:type="dxa"/>
            <w:gridSpan w:val="3"/>
            <w:tcBorders>
              <w:top w:val="nil"/>
              <w:left w:val="nil"/>
              <w:bottom w:val="single" w:sz="4" w:space="0" w:color="auto"/>
              <w:right w:val="nil"/>
            </w:tcBorders>
          </w:tcPr>
          <w:p w:rsidR="00ED6CD6" w:rsidRDefault="00ED6CD6">
            <w:pPr>
              <w:pStyle w:val="ConsPlusNormal"/>
            </w:pPr>
          </w:p>
        </w:tc>
        <w:tc>
          <w:tcPr>
            <w:tcW w:w="1125" w:type="dxa"/>
            <w:tcBorders>
              <w:top w:val="nil"/>
              <w:left w:val="nil"/>
              <w:bottom w:val="nil"/>
              <w:right w:val="nil"/>
            </w:tcBorders>
          </w:tcPr>
          <w:p w:rsidR="00ED6CD6" w:rsidRDefault="00ED6CD6">
            <w:pPr>
              <w:pStyle w:val="ConsPlusNormal"/>
            </w:pPr>
            <w:r>
              <w:t>, выдан</w:t>
            </w:r>
          </w:p>
        </w:tc>
        <w:tc>
          <w:tcPr>
            <w:tcW w:w="2336" w:type="dxa"/>
            <w:gridSpan w:val="4"/>
            <w:tcBorders>
              <w:top w:val="nil"/>
              <w:left w:val="nil"/>
              <w:bottom w:val="single" w:sz="4" w:space="0" w:color="auto"/>
              <w:right w:val="nil"/>
            </w:tcBorders>
          </w:tcPr>
          <w:p w:rsidR="00ED6CD6" w:rsidRDefault="00ED6CD6">
            <w:pPr>
              <w:pStyle w:val="ConsPlusNormal"/>
              <w:jc w:val="right"/>
            </w:pPr>
            <w:r>
              <w:t>,</w:t>
            </w:r>
          </w:p>
        </w:tc>
      </w:tr>
      <w:tr w:rsidR="00ED6CD6">
        <w:tc>
          <w:tcPr>
            <w:tcW w:w="6721" w:type="dxa"/>
            <w:gridSpan w:val="15"/>
            <w:tcBorders>
              <w:top w:val="nil"/>
              <w:left w:val="nil"/>
              <w:bottom w:val="nil"/>
              <w:right w:val="nil"/>
            </w:tcBorders>
          </w:tcPr>
          <w:p w:rsidR="00ED6CD6" w:rsidRDefault="00ED6CD6">
            <w:pPr>
              <w:pStyle w:val="ConsPlusNormal"/>
            </w:pPr>
          </w:p>
        </w:tc>
        <w:tc>
          <w:tcPr>
            <w:tcW w:w="2336" w:type="dxa"/>
            <w:gridSpan w:val="4"/>
            <w:tcBorders>
              <w:top w:val="single" w:sz="4" w:space="0" w:color="auto"/>
              <w:left w:val="nil"/>
              <w:bottom w:val="nil"/>
              <w:right w:val="nil"/>
            </w:tcBorders>
          </w:tcPr>
          <w:p w:rsidR="00ED6CD6" w:rsidRDefault="00ED6CD6">
            <w:pPr>
              <w:pStyle w:val="ConsPlusNormal"/>
              <w:jc w:val="center"/>
            </w:pPr>
            <w:r>
              <w:t>(дата)</w:t>
            </w:r>
          </w:p>
        </w:tc>
      </w:tr>
      <w:tr w:rsidR="00ED6CD6">
        <w:tc>
          <w:tcPr>
            <w:tcW w:w="9057" w:type="dxa"/>
            <w:gridSpan w:val="19"/>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9"/>
            <w:tcBorders>
              <w:top w:val="single" w:sz="4" w:space="0" w:color="auto"/>
              <w:left w:val="nil"/>
              <w:bottom w:val="nil"/>
              <w:right w:val="nil"/>
            </w:tcBorders>
          </w:tcPr>
          <w:p w:rsidR="00ED6CD6" w:rsidRDefault="00ED6CD6">
            <w:pPr>
              <w:pStyle w:val="ConsPlusNormal"/>
              <w:jc w:val="center"/>
            </w:pPr>
            <w:r>
              <w:t xml:space="preserve">(кем </w:t>
            </w:r>
            <w:proofErr w:type="gramStart"/>
            <w:r>
              <w:t>выдан</w:t>
            </w:r>
            <w:proofErr w:type="gramEnd"/>
            <w:r>
              <w:t>)</w:t>
            </w:r>
          </w:p>
        </w:tc>
      </w:tr>
      <w:tr w:rsidR="00ED6CD6">
        <w:tc>
          <w:tcPr>
            <w:tcW w:w="9057" w:type="dxa"/>
            <w:gridSpan w:val="19"/>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9"/>
            <w:tcBorders>
              <w:top w:val="single" w:sz="4" w:space="0" w:color="auto"/>
              <w:left w:val="nil"/>
              <w:bottom w:val="nil"/>
              <w:right w:val="nil"/>
            </w:tcBorders>
          </w:tcPr>
          <w:p w:rsidR="00ED6CD6" w:rsidRDefault="00ED6CD6">
            <w:pPr>
              <w:pStyle w:val="ConsPlusNormal"/>
              <w:jc w:val="center"/>
            </w:pPr>
            <w:r>
              <w:t>(код подразделения)</w:t>
            </w:r>
          </w:p>
        </w:tc>
      </w:tr>
      <w:tr w:rsidR="00ED6CD6">
        <w:tc>
          <w:tcPr>
            <w:tcW w:w="2381" w:type="dxa"/>
            <w:gridSpan w:val="6"/>
            <w:tcBorders>
              <w:top w:val="nil"/>
              <w:left w:val="nil"/>
              <w:bottom w:val="nil"/>
              <w:right w:val="nil"/>
            </w:tcBorders>
          </w:tcPr>
          <w:p w:rsidR="00ED6CD6" w:rsidRDefault="00ED6CD6">
            <w:pPr>
              <w:pStyle w:val="ConsPlusNormal"/>
              <w:ind w:firstLine="283"/>
              <w:jc w:val="both"/>
            </w:pPr>
            <w:r>
              <w:t>Место рождения:</w:t>
            </w:r>
          </w:p>
        </w:tc>
        <w:tc>
          <w:tcPr>
            <w:tcW w:w="6676" w:type="dxa"/>
            <w:gridSpan w:val="13"/>
            <w:tcBorders>
              <w:top w:val="nil"/>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ind w:firstLine="283"/>
              <w:jc w:val="both"/>
            </w:pPr>
            <w:r>
              <w:t>Дата рождения:</w:t>
            </w:r>
          </w:p>
        </w:tc>
        <w:tc>
          <w:tcPr>
            <w:tcW w:w="7005" w:type="dxa"/>
            <w:gridSpan w:val="14"/>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9"/>
            <w:tcBorders>
              <w:top w:val="nil"/>
              <w:left w:val="nil"/>
              <w:bottom w:val="nil"/>
              <w:right w:val="nil"/>
            </w:tcBorders>
          </w:tcPr>
          <w:p w:rsidR="00ED6CD6" w:rsidRDefault="00ED6CD6">
            <w:pPr>
              <w:pStyle w:val="ConsPlusNormal"/>
              <w:ind w:firstLine="283"/>
              <w:jc w:val="both"/>
            </w:pPr>
            <w:r>
              <w:t>Настоящей заявкой:</w:t>
            </w:r>
          </w:p>
        </w:tc>
      </w:tr>
      <w:tr w:rsidR="00ED6CD6">
        <w:tc>
          <w:tcPr>
            <w:tcW w:w="9057" w:type="dxa"/>
            <w:gridSpan w:val="19"/>
            <w:tcBorders>
              <w:top w:val="nil"/>
              <w:left w:val="nil"/>
              <w:bottom w:val="nil"/>
              <w:right w:val="nil"/>
            </w:tcBorders>
          </w:tcPr>
          <w:p w:rsidR="00ED6CD6" w:rsidRDefault="00ED6CD6">
            <w:pPr>
              <w:pStyle w:val="ConsPlusNormal"/>
              <w:ind w:firstLine="283"/>
              <w:jc w:val="both"/>
            </w:pPr>
            <w:proofErr w:type="gramStart"/>
            <w:r>
              <w:t>подтверждаю, что не отношусь к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не являюсь участником соглашений о разделе продукции, не осуществляю предпринимательскую деятельность в сфере игорного бизнеса и не представляю кредитную организацию, страховую организацию (за исключением потребительских кооперативов), инвестиционные фонды, негосударственные пенсионные фонды, не</w:t>
            </w:r>
            <w:proofErr w:type="gramEnd"/>
            <w:r>
              <w:t xml:space="preserve"> </w:t>
            </w:r>
            <w:proofErr w:type="gramStart"/>
            <w:r>
              <w:t xml:space="preserve">являюсь </w:t>
            </w:r>
            <w:r>
              <w:lastRenderedPageBreak/>
              <w:t>профессиональным участником рынка ценных бумаг, ломбардов, а также не отношусь к субъектам малого предпринимательства,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которым не может быть оказана финансовая поддержка (</w:t>
            </w:r>
            <w:hyperlink r:id="rId12" w:history="1">
              <w:r>
                <w:rPr>
                  <w:color w:val="0000FF"/>
                </w:rPr>
                <w:t>статья 14</w:t>
              </w:r>
            </w:hyperlink>
            <w:r>
              <w:t xml:space="preserve"> Федерального закона от 24 июля 2007 г. N 209-ФЗ);</w:t>
            </w:r>
            <w:proofErr w:type="gramEnd"/>
          </w:p>
          <w:p w:rsidR="00ED6CD6" w:rsidRDefault="00ED6CD6">
            <w:pPr>
              <w:pStyle w:val="ConsPlusNormal"/>
              <w:ind w:firstLine="283"/>
              <w:jc w:val="both"/>
            </w:pPr>
            <w:r>
              <w:t xml:space="preserve">подтверждаю, что </w:t>
            </w:r>
            <w:proofErr w:type="gramStart"/>
            <w:r>
              <w:t>ознакомлен</w:t>
            </w:r>
            <w:proofErr w:type="gramEnd"/>
            <w:r>
              <w:t xml:space="preserve"> с условиями предоставления займа (поручительства, залога) и согласен с ними;</w:t>
            </w:r>
          </w:p>
          <w:p w:rsidR="00ED6CD6" w:rsidRDefault="00ED6CD6">
            <w:pPr>
              <w:pStyle w:val="ConsPlusNormal"/>
              <w:ind w:firstLine="283"/>
              <w:jc w:val="both"/>
            </w:pPr>
            <w:r>
              <w:t>подтверждаю все сведения, которые изложены в анкете заемщика (поручителя, залогодателя), и утверждаю, что отсутствуют какие-либо факты и (или) обстоятельства, которые препятствовали мне заключить соответствующий договор;</w:t>
            </w:r>
          </w:p>
          <w:p w:rsidR="00ED6CD6" w:rsidRDefault="00ED6CD6">
            <w:pPr>
              <w:pStyle w:val="ConsPlusNormal"/>
              <w:ind w:firstLine="283"/>
              <w:jc w:val="both"/>
            </w:pPr>
            <w:r>
              <w:t>подтверждаю, что сведения, изложенные в заявке и анкетах заемщика (поручителя, залогодателя), соответствуют действительности, и я понимаю, что характер этих сведений может являться основанием для предоставления либо отказа в предоставлении займа; я понимаю и согласен с тем, что ложные сведения, если они приведены мною в настоящей заявке либо анкете заемщика (поручителя, залогодателя), а также сокрытие мною фактов, которые могли бы препятствовать заключению договора займа, дают заимодавцу право отказать в предоставлении займа;</w:t>
            </w:r>
          </w:p>
          <w:p w:rsidR="00ED6CD6" w:rsidRDefault="00ED6CD6">
            <w:pPr>
              <w:pStyle w:val="ConsPlusNormal"/>
              <w:ind w:firstLine="283"/>
              <w:jc w:val="both"/>
            </w:pPr>
            <w:proofErr w:type="gramStart"/>
            <w:r>
              <w:t>подтверждаю, что также принимаю к сведению и согласен, что в случае дачи мной ложных ответов либо предоставления недостоверных и (или) неполных сведений, сокрытия фактов, которые могли бы быть ограничением для выдачи займа, заимодавец вправе без объяснения причин отказать в предоставлении займа либо в случае если такие сведения или факты будут выявлены в последующем потребовать досрочного погашения предоставленного займа и уплаты</w:t>
            </w:r>
            <w:proofErr w:type="gramEnd"/>
            <w:r>
              <w:t xml:space="preserve"> причитающихся процентов.</w:t>
            </w:r>
          </w:p>
        </w:tc>
      </w:tr>
      <w:tr w:rsidR="00ED6CD6">
        <w:tc>
          <w:tcPr>
            <w:tcW w:w="9057" w:type="dxa"/>
            <w:gridSpan w:val="19"/>
            <w:tcBorders>
              <w:top w:val="nil"/>
              <w:left w:val="nil"/>
              <w:bottom w:val="nil"/>
              <w:right w:val="nil"/>
            </w:tcBorders>
          </w:tcPr>
          <w:p w:rsidR="00ED6CD6" w:rsidRDefault="00ED6CD6">
            <w:pPr>
              <w:pStyle w:val="ConsPlusNormal"/>
            </w:pPr>
          </w:p>
        </w:tc>
      </w:tr>
      <w:tr w:rsidR="00ED6CD6">
        <w:tc>
          <w:tcPr>
            <w:tcW w:w="3396" w:type="dxa"/>
            <w:gridSpan w:val="9"/>
            <w:tcBorders>
              <w:top w:val="nil"/>
              <w:left w:val="nil"/>
              <w:bottom w:val="single" w:sz="4" w:space="0" w:color="auto"/>
              <w:right w:val="nil"/>
            </w:tcBorders>
          </w:tcPr>
          <w:p w:rsidR="00ED6CD6" w:rsidRDefault="00ED6CD6">
            <w:pPr>
              <w:pStyle w:val="ConsPlusNormal"/>
            </w:pPr>
          </w:p>
        </w:tc>
        <w:tc>
          <w:tcPr>
            <w:tcW w:w="2200" w:type="dxa"/>
            <w:gridSpan w:val="5"/>
            <w:tcBorders>
              <w:top w:val="nil"/>
              <w:left w:val="nil"/>
              <w:bottom w:val="nil"/>
              <w:right w:val="nil"/>
            </w:tcBorders>
          </w:tcPr>
          <w:p w:rsidR="00ED6CD6" w:rsidRDefault="00ED6CD6">
            <w:pPr>
              <w:pStyle w:val="ConsPlusNormal"/>
            </w:pPr>
          </w:p>
        </w:tc>
        <w:tc>
          <w:tcPr>
            <w:tcW w:w="3461" w:type="dxa"/>
            <w:gridSpan w:val="5"/>
            <w:tcBorders>
              <w:top w:val="nil"/>
              <w:left w:val="nil"/>
              <w:bottom w:val="single" w:sz="4" w:space="0" w:color="auto"/>
              <w:right w:val="nil"/>
            </w:tcBorders>
          </w:tcPr>
          <w:p w:rsidR="00ED6CD6" w:rsidRDefault="00ED6CD6">
            <w:pPr>
              <w:pStyle w:val="ConsPlusNormal"/>
            </w:pPr>
          </w:p>
        </w:tc>
      </w:tr>
      <w:tr w:rsidR="00ED6CD6">
        <w:tc>
          <w:tcPr>
            <w:tcW w:w="3396" w:type="dxa"/>
            <w:gridSpan w:val="9"/>
            <w:tcBorders>
              <w:top w:val="single" w:sz="4" w:space="0" w:color="auto"/>
              <w:left w:val="nil"/>
              <w:bottom w:val="nil"/>
              <w:right w:val="nil"/>
            </w:tcBorders>
          </w:tcPr>
          <w:p w:rsidR="00ED6CD6" w:rsidRDefault="00ED6CD6">
            <w:pPr>
              <w:pStyle w:val="ConsPlusNormal"/>
              <w:jc w:val="center"/>
            </w:pPr>
            <w:r>
              <w:t>(дата)</w:t>
            </w:r>
          </w:p>
        </w:tc>
        <w:tc>
          <w:tcPr>
            <w:tcW w:w="2200" w:type="dxa"/>
            <w:gridSpan w:val="5"/>
            <w:tcBorders>
              <w:top w:val="nil"/>
              <w:left w:val="nil"/>
              <w:bottom w:val="nil"/>
              <w:right w:val="nil"/>
            </w:tcBorders>
          </w:tcPr>
          <w:p w:rsidR="00ED6CD6" w:rsidRDefault="00ED6CD6">
            <w:pPr>
              <w:pStyle w:val="ConsPlusNormal"/>
            </w:pPr>
          </w:p>
        </w:tc>
        <w:tc>
          <w:tcPr>
            <w:tcW w:w="3461" w:type="dxa"/>
            <w:gridSpan w:val="5"/>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57" w:type="dxa"/>
            <w:gridSpan w:val="19"/>
            <w:tcBorders>
              <w:top w:val="nil"/>
              <w:left w:val="nil"/>
              <w:bottom w:val="nil"/>
              <w:right w:val="nil"/>
            </w:tcBorders>
          </w:tcPr>
          <w:p w:rsidR="00ED6CD6" w:rsidRDefault="00ED6CD6">
            <w:pPr>
              <w:pStyle w:val="ConsPlusNormal"/>
              <w:jc w:val="center"/>
            </w:pPr>
            <w:r>
              <w:t>МП</w:t>
            </w:r>
          </w:p>
        </w:tc>
      </w:tr>
    </w:tbl>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2</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
        <w:gridCol w:w="344"/>
        <w:gridCol w:w="555"/>
        <w:gridCol w:w="480"/>
        <w:gridCol w:w="340"/>
        <w:gridCol w:w="325"/>
        <w:gridCol w:w="361"/>
        <w:gridCol w:w="340"/>
        <w:gridCol w:w="347"/>
        <w:gridCol w:w="858"/>
        <w:gridCol w:w="248"/>
        <w:gridCol w:w="766"/>
        <w:gridCol w:w="267"/>
        <w:gridCol w:w="585"/>
        <w:gridCol w:w="613"/>
        <w:gridCol w:w="360"/>
        <w:gridCol w:w="705"/>
        <w:gridCol w:w="1232"/>
      </w:tblGrid>
      <w:tr w:rsidR="00ED6CD6">
        <w:tc>
          <w:tcPr>
            <w:tcW w:w="9070" w:type="dxa"/>
            <w:gridSpan w:val="18"/>
            <w:tcBorders>
              <w:top w:val="nil"/>
              <w:left w:val="nil"/>
              <w:bottom w:val="nil"/>
              <w:right w:val="nil"/>
            </w:tcBorders>
          </w:tcPr>
          <w:p w:rsidR="00ED6CD6" w:rsidRDefault="00ED6CD6">
            <w:pPr>
              <w:pStyle w:val="ConsPlusNormal"/>
              <w:jc w:val="right"/>
            </w:pPr>
            <w:r>
              <w:t>Форма</w:t>
            </w:r>
          </w:p>
        </w:tc>
      </w:tr>
      <w:tr w:rsidR="00ED6CD6">
        <w:tc>
          <w:tcPr>
            <w:tcW w:w="9070" w:type="dxa"/>
            <w:gridSpan w:val="18"/>
            <w:tcBorders>
              <w:top w:val="nil"/>
              <w:left w:val="nil"/>
              <w:bottom w:val="nil"/>
              <w:right w:val="nil"/>
            </w:tcBorders>
          </w:tcPr>
          <w:p w:rsidR="00ED6CD6" w:rsidRDefault="00ED6CD6">
            <w:pPr>
              <w:pStyle w:val="ConsPlusNormal"/>
              <w:jc w:val="center"/>
            </w:pPr>
            <w:bookmarkStart w:id="9" w:name="P330"/>
            <w:bookmarkEnd w:id="9"/>
            <w:r>
              <w:t>ЗАЯВКА</w:t>
            </w:r>
          </w:p>
          <w:p w:rsidR="00ED6CD6" w:rsidRDefault="00ED6CD6">
            <w:pPr>
              <w:pStyle w:val="ConsPlusNormal"/>
              <w:jc w:val="center"/>
            </w:pPr>
            <w:r>
              <w:t>для рассмотрения вопроса о предоставлении займа</w:t>
            </w:r>
          </w:p>
          <w:p w:rsidR="00ED6CD6" w:rsidRDefault="00ED6CD6">
            <w:pPr>
              <w:pStyle w:val="ConsPlusNormal"/>
              <w:jc w:val="center"/>
            </w:pPr>
            <w:r>
              <w:t>юридическому лицу</w:t>
            </w:r>
          </w:p>
        </w:tc>
      </w:tr>
      <w:tr w:rsidR="00ED6CD6">
        <w:tc>
          <w:tcPr>
            <w:tcW w:w="4542" w:type="dxa"/>
            <w:gridSpan w:val="11"/>
            <w:tcBorders>
              <w:top w:val="nil"/>
              <w:left w:val="nil"/>
              <w:bottom w:val="nil"/>
              <w:right w:val="nil"/>
            </w:tcBorders>
          </w:tcPr>
          <w:p w:rsidR="00ED6CD6" w:rsidRDefault="00ED6CD6">
            <w:pPr>
              <w:pStyle w:val="ConsPlusNormal"/>
              <w:ind w:firstLine="283"/>
              <w:jc w:val="both"/>
            </w:pPr>
            <w:r>
              <w:t>Номер заявки _______________</w:t>
            </w:r>
          </w:p>
        </w:tc>
        <w:tc>
          <w:tcPr>
            <w:tcW w:w="4528" w:type="dxa"/>
            <w:gridSpan w:val="7"/>
            <w:tcBorders>
              <w:top w:val="nil"/>
              <w:left w:val="nil"/>
              <w:bottom w:val="nil"/>
              <w:right w:val="nil"/>
            </w:tcBorders>
          </w:tcPr>
          <w:p w:rsidR="00ED6CD6" w:rsidRDefault="00ED6CD6">
            <w:pPr>
              <w:pStyle w:val="ConsPlusNormal"/>
              <w:jc w:val="right"/>
            </w:pPr>
            <w:r>
              <w:t>Дата _______________</w:t>
            </w:r>
          </w:p>
        </w:tc>
      </w:tr>
      <w:tr w:rsidR="00ED6CD6">
        <w:tc>
          <w:tcPr>
            <w:tcW w:w="2749" w:type="dxa"/>
            <w:gridSpan w:val="7"/>
            <w:tcBorders>
              <w:top w:val="nil"/>
              <w:left w:val="nil"/>
              <w:bottom w:val="nil"/>
              <w:right w:val="nil"/>
            </w:tcBorders>
          </w:tcPr>
          <w:p w:rsidR="00ED6CD6" w:rsidRDefault="00ED6CD6">
            <w:pPr>
              <w:pStyle w:val="ConsPlusNormal"/>
              <w:ind w:firstLine="283"/>
              <w:jc w:val="both"/>
            </w:pPr>
            <w:r>
              <w:t>1. Наименование ЮЛ:</w:t>
            </w:r>
          </w:p>
        </w:tc>
        <w:tc>
          <w:tcPr>
            <w:tcW w:w="6321" w:type="dxa"/>
            <w:gridSpan w:val="11"/>
            <w:tcBorders>
              <w:top w:val="nil"/>
              <w:left w:val="nil"/>
              <w:bottom w:val="single" w:sz="4" w:space="0" w:color="auto"/>
              <w:right w:val="nil"/>
            </w:tcBorders>
          </w:tcPr>
          <w:p w:rsidR="00ED6CD6" w:rsidRDefault="00ED6CD6">
            <w:pPr>
              <w:pStyle w:val="ConsPlusNormal"/>
            </w:pPr>
          </w:p>
        </w:tc>
      </w:tr>
      <w:tr w:rsidR="00ED6CD6">
        <w:tc>
          <w:tcPr>
            <w:tcW w:w="3089" w:type="dxa"/>
            <w:gridSpan w:val="8"/>
            <w:tcBorders>
              <w:top w:val="nil"/>
              <w:left w:val="nil"/>
              <w:bottom w:val="nil"/>
              <w:right w:val="nil"/>
            </w:tcBorders>
          </w:tcPr>
          <w:p w:rsidR="00ED6CD6" w:rsidRDefault="00ED6CD6">
            <w:pPr>
              <w:pStyle w:val="ConsPlusNormal"/>
              <w:ind w:firstLine="283"/>
              <w:jc w:val="both"/>
            </w:pPr>
            <w:r>
              <w:lastRenderedPageBreak/>
              <w:t>2. Юридический адрес:</w:t>
            </w:r>
          </w:p>
        </w:tc>
        <w:tc>
          <w:tcPr>
            <w:tcW w:w="5981" w:type="dxa"/>
            <w:gridSpan w:val="10"/>
            <w:tcBorders>
              <w:top w:val="single" w:sz="4" w:space="0" w:color="auto"/>
              <w:left w:val="nil"/>
              <w:bottom w:val="single" w:sz="4" w:space="0" w:color="auto"/>
              <w:right w:val="nil"/>
            </w:tcBorders>
          </w:tcPr>
          <w:p w:rsidR="00ED6CD6" w:rsidRDefault="00ED6CD6">
            <w:pPr>
              <w:pStyle w:val="ConsPlusNormal"/>
            </w:pPr>
          </w:p>
        </w:tc>
      </w:tr>
      <w:tr w:rsidR="00ED6CD6">
        <w:tc>
          <w:tcPr>
            <w:tcW w:w="2063" w:type="dxa"/>
            <w:gridSpan w:val="5"/>
            <w:tcBorders>
              <w:top w:val="nil"/>
              <w:left w:val="nil"/>
              <w:bottom w:val="nil"/>
              <w:right w:val="nil"/>
            </w:tcBorders>
          </w:tcPr>
          <w:p w:rsidR="00ED6CD6" w:rsidRDefault="00ED6CD6">
            <w:pPr>
              <w:pStyle w:val="ConsPlusNormal"/>
              <w:ind w:firstLine="283"/>
              <w:jc w:val="both"/>
            </w:pPr>
            <w:r>
              <w:t>3. Телефон/факс:</w:t>
            </w:r>
          </w:p>
        </w:tc>
        <w:tc>
          <w:tcPr>
            <w:tcW w:w="7007" w:type="dxa"/>
            <w:gridSpan w:val="13"/>
            <w:tcBorders>
              <w:top w:val="nil"/>
              <w:left w:val="nil"/>
              <w:bottom w:val="single" w:sz="4" w:space="0" w:color="auto"/>
              <w:right w:val="nil"/>
            </w:tcBorders>
          </w:tcPr>
          <w:p w:rsidR="00ED6CD6" w:rsidRDefault="00ED6CD6">
            <w:pPr>
              <w:pStyle w:val="ConsPlusNormal"/>
            </w:pPr>
          </w:p>
        </w:tc>
      </w:tr>
      <w:tr w:rsidR="00ED6CD6">
        <w:tc>
          <w:tcPr>
            <w:tcW w:w="4542" w:type="dxa"/>
            <w:gridSpan w:val="11"/>
            <w:tcBorders>
              <w:top w:val="nil"/>
              <w:left w:val="nil"/>
              <w:bottom w:val="nil"/>
              <w:right w:val="nil"/>
            </w:tcBorders>
          </w:tcPr>
          <w:p w:rsidR="00ED6CD6" w:rsidRDefault="00ED6CD6">
            <w:pPr>
              <w:pStyle w:val="ConsPlusNormal"/>
              <w:ind w:firstLine="283"/>
              <w:jc w:val="both"/>
            </w:pPr>
            <w:r>
              <w:t>4. Место осуществления деятельности:</w:t>
            </w:r>
          </w:p>
        </w:tc>
        <w:tc>
          <w:tcPr>
            <w:tcW w:w="4528" w:type="dxa"/>
            <w:gridSpan w:val="7"/>
            <w:tcBorders>
              <w:top w:val="single" w:sz="4" w:space="0" w:color="auto"/>
              <w:left w:val="nil"/>
              <w:bottom w:val="single" w:sz="4" w:space="0" w:color="auto"/>
              <w:right w:val="nil"/>
            </w:tcBorders>
          </w:tcPr>
          <w:p w:rsidR="00ED6CD6" w:rsidRDefault="00ED6CD6">
            <w:pPr>
              <w:pStyle w:val="ConsPlusNormal"/>
            </w:pPr>
          </w:p>
        </w:tc>
      </w:tr>
      <w:tr w:rsidR="00ED6CD6">
        <w:tc>
          <w:tcPr>
            <w:tcW w:w="2388" w:type="dxa"/>
            <w:gridSpan w:val="6"/>
            <w:tcBorders>
              <w:top w:val="nil"/>
              <w:left w:val="nil"/>
              <w:bottom w:val="nil"/>
              <w:right w:val="nil"/>
            </w:tcBorders>
          </w:tcPr>
          <w:p w:rsidR="00ED6CD6" w:rsidRDefault="00ED6CD6">
            <w:pPr>
              <w:pStyle w:val="ConsPlusNormal"/>
              <w:ind w:firstLine="283"/>
              <w:jc w:val="both"/>
            </w:pPr>
            <w:r>
              <w:t>5. Руководитель:</w:t>
            </w:r>
          </w:p>
        </w:tc>
        <w:tc>
          <w:tcPr>
            <w:tcW w:w="6682" w:type="dxa"/>
            <w:gridSpan w:val="12"/>
            <w:tcBorders>
              <w:top w:val="nil"/>
              <w:left w:val="nil"/>
              <w:bottom w:val="single" w:sz="4" w:space="0" w:color="auto"/>
              <w:right w:val="nil"/>
            </w:tcBorders>
          </w:tcPr>
          <w:p w:rsidR="00ED6CD6" w:rsidRDefault="00ED6CD6">
            <w:pPr>
              <w:pStyle w:val="ConsPlusNormal"/>
            </w:pPr>
          </w:p>
        </w:tc>
      </w:tr>
      <w:tr w:rsidR="00ED6CD6">
        <w:tc>
          <w:tcPr>
            <w:tcW w:w="2388" w:type="dxa"/>
            <w:gridSpan w:val="6"/>
            <w:tcBorders>
              <w:top w:val="nil"/>
              <w:left w:val="nil"/>
              <w:bottom w:val="nil"/>
              <w:right w:val="nil"/>
            </w:tcBorders>
          </w:tcPr>
          <w:p w:rsidR="00ED6CD6" w:rsidRDefault="00ED6CD6">
            <w:pPr>
              <w:pStyle w:val="ConsPlusNormal"/>
            </w:pPr>
          </w:p>
        </w:tc>
        <w:tc>
          <w:tcPr>
            <w:tcW w:w="6682" w:type="dxa"/>
            <w:gridSpan w:val="12"/>
            <w:tcBorders>
              <w:top w:val="single" w:sz="4" w:space="0" w:color="auto"/>
              <w:left w:val="nil"/>
              <w:bottom w:val="nil"/>
              <w:right w:val="nil"/>
            </w:tcBorders>
          </w:tcPr>
          <w:p w:rsidR="00ED6CD6" w:rsidRDefault="00ED6CD6">
            <w:pPr>
              <w:pStyle w:val="ConsPlusNormal"/>
              <w:jc w:val="center"/>
            </w:pPr>
            <w:r>
              <w:t>(ФИО, должность)</w:t>
            </w:r>
          </w:p>
        </w:tc>
      </w:tr>
      <w:tr w:rsidR="00ED6CD6">
        <w:tc>
          <w:tcPr>
            <w:tcW w:w="2749" w:type="dxa"/>
            <w:gridSpan w:val="7"/>
            <w:tcBorders>
              <w:top w:val="nil"/>
              <w:left w:val="nil"/>
              <w:bottom w:val="nil"/>
              <w:right w:val="nil"/>
            </w:tcBorders>
          </w:tcPr>
          <w:p w:rsidR="00ED6CD6" w:rsidRDefault="00ED6CD6">
            <w:pPr>
              <w:pStyle w:val="ConsPlusNormal"/>
              <w:ind w:firstLine="283"/>
              <w:jc w:val="both"/>
            </w:pPr>
            <w:r>
              <w:t xml:space="preserve">Телефоны: </w:t>
            </w:r>
            <w:proofErr w:type="gramStart"/>
            <w:r>
              <w:t>мобильный</w:t>
            </w:r>
            <w:proofErr w:type="gramEnd"/>
          </w:p>
        </w:tc>
        <w:tc>
          <w:tcPr>
            <w:tcW w:w="2559" w:type="dxa"/>
            <w:gridSpan w:val="5"/>
            <w:tcBorders>
              <w:top w:val="nil"/>
              <w:left w:val="nil"/>
              <w:bottom w:val="single" w:sz="4" w:space="0" w:color="auto"/>
              <w:right w:val="nil"/>
            </w:tcBorders>
          </w:tcPr>
          <w:p w:rsidR="00ED6CD6" w:rsidRDefault="00ED6CD6">
            <w:pPr>
              <w:pStyle w:val="ConsPlusNormal"/>
            </w:pPr>
          </w:p>
        </w:tc>
        <w:tc>
          <w:tcPr>
            <w:tcW w:w="1465" w:type="dxa"/>
            <w:gridSpan w:val="3"/>
            <w:tcBorders>
              <w:top w:val="nil"/>
              <w:left w:val="nil"/>
              <w:bottom w:val="nil"/>
              <w:right w:val="nil"/>
            </w:tcBorders>
          </w:tcPr>
          <w:p w:rsidR="00ED6CD6" w:rsidRDefault="00ED6CD6">
            <w:pPr>
              <w:pStyle w:val="ConsPlusNormal"/>
              <w:jc w:val="both"/>
            </w:pPr>
            <w:r>
              <w:t>, служебный</w:t>
            </w:r>
          </w:p>
        </w:tc>
        <w:tc>
          <w:tcPr>
            <w:tcW w:w="2297" w:type="dxa"/>
            <w:gridSpan w:val="3"/>
            <w:tcBorders>
              <w:top w:val="nil"/>
              <w:left w:val="nil"/>
              <w:bottom w:val="single" w:sz="4" w:space="0" w:color="auto"/>
              <w:right w:val="nil"/>
            </w:tcBorders>
          </w:tcPr>
          <w:p w:rsidR="00ED6CD6" w:rsidRDefault="00ED6CD6">
            <w:pPr>
              <w:pStyle w:val="ConsPlusNormal"/>
              <w:jc w:val="right"/>
            </w:pPr>
            <w:r>
              <w:t>,</w:t>
            </w:r>
          </w:p>
        </w:tc>
      </w:tr>
      <w:tr w:rsidR="00ED6CD6">
        <w:tc>
          <w:tcPr>
            <w:tcW w:w="2388" w:type="dxa"/>
            <w:gridSpan w:val="6"/>
            <w:tcBorders>
              <w:top w:val="nil"/>
              <w:left w:val="nil"/>
              <w:bottom w:val="nil"/>
              <w:right w:val="nil"/>
            </w:tcBorders>
          </w:tcPr>
          <w:p w:rsidR="00ED6CD6" w:rsidRDefault="00ED6CD6">
            <w:pPr>
              <w:pStyle w:val="ConsPlusNormal"/>
              <w:ind w:firstLine="283"/>
              <w:jc w:val="both"/>
            </w:pPr>
            <w:r>
              <w:t>эл. почта (e-</w:t>
            </w:r>
            <w:proofErr w:type="spellStart"/>
            <w:r>
              <w:t>mail</w:t>
            </w:r>
            <w:proofErr w:type="spellEnd"/>
            <w:r>
              <w:t>)</w:t>
            </w:r>
          </w:p>
        </w:tc>
        <w:tc>
          <w:tcPr>
            <w:tcW w:w="6682" w:type="dxa"/>
            <w:gridSpan w:val="12"/>
            <w:tcBorders>
              <w:top w:val="nil"/>
              <w:left w:val="nil"/>
              <w:bottom w:val="single" w:sz="4" w:space="0" w:color="auto"/>
              <w:right w:val="nil"/>
            </w:tcBorders>
          </w:tcPr>
          <w:p w:rsidR="00ED6CD6" w:rsidRDefault="00ED6CD6">
            <w:pPr>
              <w:pStyle w:val="ConsPlusNormal"/>
            </w:pPr>
          </w:p>
        </w:tc>
      </w:tr>
      <w:tr w:rsidR="00ED6CD6">
        <w:tc>
          <w:tcPr>
            <w:tcW w:w="2749" w:type="dxa"/>
            <w:gridSpan w:val="7"/>
            <w:tcBorders>
              <w:top w:val="nil"/>
              <w:left w:val="nil"/>
              <w:bottom w:val="nil"/>
              <w:right w:val="nil"/>
            </w:tcBorders>
          </w:tcPr>
          <w:p w:rsidR="00ED6CD6" w:rsidRDefault="00ED6CD6">
            <w:pPr>
              <w:pStyle w:val="ConsPlusNormal"/>
              <w:ind w:firstLine="283"/>
              <w:jc w:val="both"/>
            </w:pPr>
            <w:r>
              <w:t>6. Главный бухгалтер:</w:t>
            </w:r>
          </w:p>
        </w:tc>
        <w:tc>
          <w:tcPr>
            <w:tcW w:w="6321" w:type="dxa"/>
            <w:gridSpan w:val="11"/>
            <w:tcBorders>
              <w:top w:val="single" w:sz="4" w:space="0" w:color="auto"/>
              <w:left w:val="nil"/>
              <w:bottom w:val="single" w:sz="4" w:space="0" w:color="auto"/>
              <w:right w:val="nil"/>
            </w:tcBorders>
          </w:tcPr>
          <w:p w:rsidR="00ED6CD6" w:rsidRDefault="00ED6CD6">
            <w:pPr>
              <w:pStyle w:val="ConsPlusNormal"/>
            </w:pPr>
          </w:p>
        </w:tc>
      </w:tr>
      <w:tr w:rsidR="00ED6CD6">
        <w:tc>
          <w:tcPr>
            <w:tcW w:w="2749" w:type="dxa"/>
            <w:gridSpan w:val="7"/>
            <w:tcBorders>
              <w:top w:val="nil"/>
              <w:left w:val="nil"/>
              <w:bottom w:val="nil"/>
              <w:right w:val="nil"/>
            </w:tcBorders>
          </w:tcPr>
          <w:p w:rsidR="00ED6CD6" w:rsidRDefault="00ED6CD6">
            <w:pPr>
              <w:pStyle w:val="ConsPlusNormal"/>
            </w:pPr>
          </w:p>
        </w:tc>
        <w:tc>
          <w:tcPr>
            <w:tcW w:w="6321" w:type="dxa"/>
            <w:gridSpan w:val="11"/>
            <w:tcBorders>
              <w:top w:val="single" w:sz="4" w:space="0" w:color="auto"/>
              <w:left w:val="nil"/>
              <w:bottom w:val="nil"/>
              <w:right w:val="nil"/>
            </w:tcBorders>
          </w:tcPr>
          <w:p w:rsidR="00ED6CD6" w:rsidRDefault="00ED6CD6">
            <w:pPr>
              <w:pStyle w:val="ConsPlusNormal"/>
              <w:jc w:val="center"/>
            </w:pPr>
            <w:r>
              <w:t>(ФИО, телефон)</w:t>
            </w:r>
          </w:p>
        </w:tc>
      </w:tr>
      <w:tr w:rsidR="00ED6CD6">
        <w:tc>
          <w:tcPr>
            <w:tcW w:w="4294" w:type="dxa"/>
            <w:gridSpan w:val="10"/>
            <w:tcBorders>
              <w:top w:val="nil"/>
              <w:left w:val="nil"/>
              <w:bottom w:val="nil"/>
              <w:right w:val="nil"/>
            </w:tcBorders>
          </w:tcPr>
          <w:p w:rsidR="00ED6CD6" w:rsidRDefault="00ED6CD6">
            <w:pPr>
              <w:pStyle w:val="ConsPlusNormal"/>
              <w:ind w:firstLine="283"/>
              <w:jc w:val="both"/>
            </w:pPr>
            <w:r>
              <w:t>7. Учредители (наименование/доля):</w:t>
            </w:r>
          </w:p>
        </w:tc>
        <w:tc>
          <w:tcPr>
            <w:tcW w:w="4776" w:type="dxa"/>
            <w:gridSpan w:val="8"/>
            <w:tcBorders>
              <w:top w:val="nil"/>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single" w:sz="4" w:space="0" w:color="auto"/>
              <w:right w:val="nil"/>
            </w:tcBorders>
          </w:tcPr>
          <w:p w:rsidR="00ED6CD6" w:rsidRDefault="00ED6CD6">
            <w:pPr>
              <w:pStyle w:val="ConsPlusNormal"/>
            </w:pPr>
          </w:p>
        </w:tc>
      </w:tr>
      <w:tr w:rsidR="00ED6CD6">
        <w:tblPrEx>
          <w:tblBorders>
            <w:insideH w:val="single" w:sz="4" w:space="0" w:color="auto"/>
          </w:tblBorders>
        </w:tblPrEx>
        <w:tc>
          <w:tcPr>
            <w:tcW w:w="6160" w:type="dxa"/>
            <w:gridSpan w:val="14"/>
            <w:tcBorders>
              <w:top w:val="single" w:sz="4" w:space="0" w:color="auto"/>
              <w:left w:val="nil"/>
              <w:bottom w:val="nil"/>
              <w:right w:val="nil"/>
            </w:tcBorders>
          </w:tcPr>
          <w:p w:rsidR="00ED6CD6" w:rsidRDefault="00ED6CD6">
            <w:pPr>
              <w:pStyle w:val="ConsPlusNormal"/>
              <w:ind w:firstLine="283"/>
              <w:jc w:val="both"/>
            </w:pPr>
            <w:r>
              <w:t>8. Вид деятельности (производство, торговля, услуги):</w:t>
            </w:r>
          </w:p>
        </w:tc>
        <w:tc>
          <w:tcPr>
            <w:tcW w:w="2910" w:type="dxa"/>
            <w:gridSpan w:val="4"/>
            <w:tcBorders>
              <w:top w:val="single" w:sz="4" w:space="0" w:color="auto"/>
              <w:left w:val="nil"/>
              <w:bottom w:val="single" w:sz="4" w:space="0" w:color="auto"/>
              <w:right w:val="nil"/>
            </w:tcBorders>
          </w:tcPr>
          <w:p w:rsidR="00ED6CD6" w:rsidRDefault="00ED6CD6">
            <w:pPr>
              <w:pStyle w:val="ConsPlusNormal"/>
            </w:pPr>
          </w:p>
        </w:tc>
      </w:tr>
      <w:tr w:rsidR="00ED6CD6">
        <w:tc>
          <w:tcPr>
            <w:tcW w:w="7133" w:type="dxa"/>
            <w:gridSpan w:val="16"/>
            <w:tcBorders>
              <w:top w:val="nil"/>
              <w:left w:val="nil"/>
              <w:bottom w:val="nil"/>
              <w:right w:val="nil"/>
            </w:tcBorders>
          </w:tcPr>
          <w:p w:rsidR="00ED6CD6" w:rsidRDefault="00ED6CD6">
            <w:pPr>
              <w:pStyle w:val="ConsPlusNormal"/>
              <w:ind w:firstLine="283"/>
              <w:jc w:val="both"/>
            </w:pPr>
            <w:r>
              <w:t>9. Численность персонала (работники/управляющий персонал):</w:t>
            </w:r>
          </w:p>
        </w:tc>
        <w:tc>
          <w:tcPr>
            <w:tcW w:w="1937" w:type="dxa"/>
            <w:gridSpan w:val="2"/>
            <w:tcBorders>
              <w:top w:val="single" w:sz="4" w:space="0" w:color="auto"/>
              <w:left w:val="nil"/>
              <w:bottom w:val="single" w:sz="4" w:space="0" w:color="auto"/>
              <w:right w:val="nil"/>
            </w:tcBorders>
          </w:tcPr>
          <w:p w:rsidR="00ED6CD6" w:rsidRDefault="00ED6CD6">
            <w:pPr>
              <w:pStyle w:val="ConsPlusNormal"/>
            </w:pPr>
          </w:p>
        </w:tc>
      </w:tr>
      <w:tr w:rsidR="00ED6CD6">
        <w:tc>
          <w:tcPr>
            <w:tcW w:w="7838" w:type="dxa"/>
            <w:gridSpan w:val="17"/>
            <w:tcBorders>
              <w:top w:val="nil"/>
              <w:left w:val="nil"/>
              <w:bottom w:val="nil"/>
              <w:right w:val="nil"/>
            </w:tcBorders>
          </w:tcPr>
          <w:p w:rsidR="00ED6CD6" w:rsidRDefault="00ED6CD6">
            <w:pPr>
              <w:pStyle w:val="ConsPlusNormal"/>
              <w:ind w:firstLine="283"/>
              <w:jc w:val="both"/>
            </w:pPr>
            <w:r>
              <w:t>10. Создание новых рабочих мест в ходе реализации проекта (кол-во):</w:t>
            </w:r>
          </w:p>
        </w:tc>
        <w:tc>
          <w:tcPr>
            <w:tcW w:w="1232" w:type="dxa"/>
            <w:tcBorders>
              <w:top w:val="single" w:sz="4" w:space="0" w:color="auto"/>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nil"/>
              <w:right w:val="nil"/>
            </w:tcBorders>
          </w:tcPr>
          <w:p w:rsidR="00ED6CD6" w:rsidRDefault="00ED6CD6">
            <w:pPr>
              <w:pStyle w:val="ConsPlusNormal"/>
              <w:ind w:firstLine="283"/>
              <w:jc w:val="both"/>
            </w:pPr>
            <w:r>
              <w:t>11. Цель получения займа:</w:t>
            </w: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82" w:type="dxa"/>
            <w:gridSpan w:val="16"/>
            <w:tcBorders>
              <w:top w:val="nil"/>
              <w:bottom w:val="nil"/>
              <w:right w:val="nil"/>
            </w:tcBorders>
          </w:tcPr>
          <w:p w:rsidR="00ED6CD6" w:rsidRDefault="00ED6CD6">
            <w:pPr>
              <w:pStyle w:val="ConsPlusNormal"/>
            </w:pPr>
            <w:r>
              <w:t>приобретение, ремонт, модернизация основных средств;</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82" w:type="dxa"/>
            <w:gridSpan w:val="16"/>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82" w:type="dxa"/>
            <w:gridSpan w:val="16"/>
            <w:tcBorders>
              <w:top w:val="nil"/>
              <w:bottom w:val="nil"/>
              <w:right w:val="nil"/>
            </w:tcBorders>
          </w:tcPr>
          <w:p w:rsidR="00ED6CD6" w:rsidRDefault="00ED6CD6">
            <w:pPr>
              <w:pStyle w:val="ConsPlusNormal"/>
            </w:pPr>
            <w:r>
              <w:t>приобретение товарно-материальных ценностей;</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82" w:type="dxa"/>
            <w:gridSpan w:val="16"/>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82" w:type="dxa"/>
            <w:gridSpan w:val="16"/>
            <w:tcBorders>
              <w:top w:val="nil"/>
              <w:bottom w:val="nil"/>
              <w:right w:val="nil"/>
            </w:tcBorders>
          </w:tcPr>
          <w:p w:rsidR="00ED6CD6" w:rsidRDefault="00ED6CD6">
            <w:pPr>
              <w:pStyle w:val="ConsPlusNormal"/>
            </w:pPr>
            <w:r>
              <w:t>расширение деятельности и (или) развитие существующего бизнеса.</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Подробнее:</w:t>
            </w:r>
          </w:p>
        </w:tc>
        <w:tc>
          <w:tcPr>
            <w:tcW w:w="7347" w:type="dxa"/>
            <w:gridSpan w:val="14"/>
            <w:tcBorders>
              <w:top w:val="nil"/>
              <w:left w:val="nil"/>
              <w:bottom w:val="single" w:sz="4" w:space="0" w:color="auto"/>
              <w:right w:val="nil"/>
            </w:tcBorders>
          </w:tcPr>
          <w:p w:rsidR="00ED6CD6" w:rsidRDefault="00ED6CD6">
            <w:pPr>
              <w:pStyle w:val="ConsPlusNormal"/>
            </w:pPr>
          </w:p>
        </w:tc>
      </w:tr>
      <w:tr w:rsidR="00ED6CD6">
        <w:tc>
          <w:tcPr>
            <w:tcW w:w="2063" w:type="dxa"/>
            <w:gridSpan w:val="5"/>
            <w:tcBorders>
              <w:top w:val="nil"/>
              <w:left w:val="nil"/>
              <w:bottom w:val="nil"/>
              <w:right w:val="nil"/>
            </w:tcBorders>
          </w:tcPr>
          <w:p w:rsidR="00ED6CD6" w:rsidRDefault="00ED6CD6">
            <w:pPr>
              <w:pStyle w:val="ConsPlusNormal"/>
              <w:ind w:firstLine="283"/>
              <w:jc w:val="both"/>
            </w:pPr>
            <w:r>
              <w:t>12 Сумма займа</w:t>
            </w:r>
          </w:p>
        </w:tc>
        <w:tc>
          <w:tcPr>
            <w:tcW w:w="7007" w:type="dxa"/>
            <w:gridSpan w:val="13"/>
            <w:tcBorders>
              <w:top w:val="single" w:sz="4" w:space="0" w:color="auto"/>
              <w:left w:val="nil"/>
              <w:bottom w:val="single" w:sz="4" w:space="0" w:color="auto"/>
              <w:right w:val="nil"/>
            </w:tcBorders>
          </w:tcPr>
          <w:p w:rsidR="00ED6CD6" w:rsidRDefault="00ED6CD6">
            <w:pPr>
              <w:pStyle w:val="ConsPlusNormal"/>
            </w:pPr>
          </w:p>
        </w:tc>
      </w:tr>
      <w:tr w:rsidR="00ED6CD6">
        <w:tc>
          <w:tcPr>
            <w:tcW w:w="2063" w:type="dxa"/>
            <w:gridSpan w:val="5"/>
            <w:tcBorders>
              <w:top w:val="nil"/>
              <w:left w:val="nil"/>
              <w:bottom w:val="nil"/>
              <w:right w:val="nil"/>
            </w:tcBorders>
          </w:tcPr>
          <w:p w:rsidR="00ED6CD6" w:rsidRDefault="00ED6CD6">
            <w:pPr>
              <w:pStyle w:val="ConsPlusNormal"/>
            </w:pPr>
          </w:p>
        </w:tc>
        <w:tc>
          <w:tcPr>
            <w:tcW w:w="7007" w:type="dxa"/>
            <w:gridSpan w:val="13"/>
            <w:tcBorders>
              <w:top w:val="single" w:sz="4" w:space="0" w:color="auto"/>
              <w:left w:val="nil"/>
              <w:bottom w:val="nil"/>
              <w:right w:val="nil"/>
            </w:tcBorders>
          </w:tcPr>
          <w:p w:rsidR="00ED6CD6" w:rsidRDefault="00ED6CD6">
            <w:pPr>
              <w:pStyle w:val="ConsPlusNormal"/>
              <w:jc w:val="center"/>
            </w:pPr>
            <w:r>
              <w:t>(рубли)</w:t>
            </w:r>
          </w:p>
        </w:tc>
      </w:tr>
      <w:tr w:rsidR="00ED6CD6">
        <w:tc>
          <w:tcPr>
            <w:tcW w:w="2388" w:type="dxa"/>
            <w:gridSpan w:val="6"/>
            <w:tcBorders>
              <w:top w:val="nil"/>
              <w:left w:val="nil"/>
              <w:bottom w:val="nil"/>
              <w:right w:val="nil"/>
            </w:tcBorders>
          </w:tcPr>
          <w:p w:rsidR="00ED6CD6" w:rsidRDefault="00ED6CD6">
            <w:pPr>
              <w:pStyle w:val="ConsPlusNormal"/>
              <w:ind w:firstLine="283"/>
              <w:jc w:val="both"/>
            </w:pPr>
            <w:r>
              <w:t>13. На какой срок</w:t>
            </w:r>
          </w:p>
        </w:tc>
        <w:tc>
          <w:tcPr>
            <w:tcW w:w="1048" w:type="dxa"/>
            <w:gridSpan w:val="3"/>
            <w:tcBorders>
              <w:top w:val="nil"/>
              <w:left w:val="nil"/>
              <w:bottom w:val="single" w:sz="4" w:space="0" w:color="auto"/>
              <w:right w:val="nil"/>
            </w:tcBorders>
          </w:tcPr>
          <w:p w:rsidR="00ED6CD6" w:rsidRDefault="00ED6CD6">
            <w:pPr>
              <w:pStyle w:val="ConsPlusNormal"/>
            </w:pPr>
          </w:p>
        </w:tc>
        <w:tc>
          <w:tcPr>
            <w:tcW w:w="4402" w:type="dxa"/>
            <w:gridSpan w:val="8"/>
            <w:tcBorders>
              <w:top w:val="nil"/>
              <w:left w:val="nil"/>
              <w:bottom w:val="nil"/>
              <w:right w:val="nil"/>
            </w:tcBorders>
          </w:tcPr>
          <w:p w:rsidR="00ED6CD6" w:rsidRDefault="00ED6CD6">
            <w:pPr>
              <w:pStyle w:val="ConsPlusNormal"/>
              <w:jc w:val="both"/>
            </w:pPr>
            <w:r>
              <w:t>. Отсрочка платежа по основному долгу</w:t>
            </w:r>
          </w:p>
        </w:tc>
        <w:tc>
          <w:tcPr>
            <w:tcW w:w="1232" w:type="dxa"/>
            <w:tcBorders>
              <w:top w:val="nil"/>
              <w:left w:val="nil"/>
              <w:bottom w:val="single" w:sz="4" w:space="0" w:color="auto"/>
              <w:right w:val="nil"/>
            </w:tcBorders>
          </w:tcPr>
          <w:p w:rsidR="00ED6CD6" w:rsidRDefault="00ED6CD6">
            <w:pPr>
              <w:pStyle w:val="ConsPlusNormal"/>
            </w:pPr>
          </w:p>
        </w:tc>
      </w:tr>
      <w:tr w:rsidR="00ED6CD6">
        <w:tc>
          <w:tcPr>
            <w:tcW w:w="2388" w:type="dxa"/>
            <w:gridSpan w:val="6"/>
            <w:tcBorders>
              <w:top w:val="nil"/>
              <w:left w:val="nil"/>
              <w:bottom w:val="nil"/>
              <w:right w:val="nil"/>
            </w:tcBorders>
          </w:tcPr>
          <w:p w:rsidR="00ED6CD6" w:rsidRDefault="00ED6CD6">
            <w:pPr>
              <w:pStyle w:val="ConsPlusNormal"/>
            </w:pPr>
          </w:p>
        </w:tc>
        <w:tc>
          <w:tcPr>
            <w:tcW w:w="1048" w:type="dxa"/>
            <w:gridSpan w:val="3"/>
            <w:tcBorders>
              <w:top w:val="single" w:sz="4" w:space="0" w:color="auto"/>
              <w:left w:val="nil"/>
              <w:bottom w:val="nil"/>
              <w:right w:val="nil"/>
            </w:tcBorders>
          </w:tcPr>
          <w:p w:rsidR="00ED6CD6" w:rsidRDefault="00ED6CD6">
            <w:pPr>
              <w:pStyle w:val="ConsPlusNormal"/>
              <w:jc w:val="center"/>
            </w:pPr>
            <w:r>
              <w:t>(месяцы)</w:t>
            </w:r>
          </w:p>
        </w:tc>
        <w:tc>
          <w:tcPr>
            <w:tcW w:w="4402" w:type="dxa"/>
            <w:gridSpan w:val="8"/>
            <w:tcBorders>
              <w:top w:val="nil"/>
              <w:left w:val="nil"/>
              <w:bottom w:val="nil"/>
              <w:right w:val="nil"/>
            </w:tcBorders>
          </w:tcPr>
          <w:p w:rsidR="00ED6CD6" w:rsidRDefault="00ED6CD6">
            <w:pPr>
              <w:pStyle w:val="ConsPlusNormal"/>
            </w:pPr>
          </w:p>
        </w:tc>
        <w:tc>
          <w:tcPr>
            <w:tcW w:w="1232" w:type="dxa"/>
            <w:tcBorders>
              <w:top w:val="single" w:sz="4" w:space="0" w:color="auto"/>
              <w:left w:val="nil"/>
              <w:bottom w:val="nil"/>
              <w:right w:val="nil"/>
            </w:tcBorders>
          </w:tcPr>
          <w:p w:rsidR="00ED6CD6" w:rsidRDefault="00ED6CD6">
            <w:pPr>
              <w:pStyle w:val="ConsPlusNormal"/>
              <w:jc w:val="center"/>
            </w:pPr>
            <w:r>
              <w:t>(месяцы)</w:t>
            </w:r>
          </w:p>
        </w:tc>
      </w:tr>
      <w:tr w:rsidR="00ED6CD6">
        <w:tc>
          <w:tcPr>
            <w:tcW w:w="9070" w:type="dxa"/>
            <w:gridSpan w:val="18"/>
            <w:tcBorders>
              <w:top w:val="nil"/>
              <w:left w:val="nil"/>
              <w:bottom w:val="nil"/>
              <w:right w:val="nil"/>
            </w:tcBorders>
          </w:tcPr>
          <w:p w:rsidR="00ED6CD6" w:rsidRDefault="00ED6CD6">
            <w:pPr>
              <w:pStyle w:val="ConsPlusNormal"/>
              <w:ind w:firstLine="283"/>
              <w:jc w:val="both"/>
            </w:pPr>
            <w:r>
              <w:t xml:space="preserve">14. </w:t>
            </w:r>
            <w:proofErr w:type="gramStart"/>
            <w:r>
              <w:t>Форма обеспечения займа (движимое имущество, недвижимость,</w:t>
            </w:r>
            <w:proofErr w:type="gramEnd"/>
          </w:p>
        </w:tc>
      </w:tr>
      <w:tr w:rsidR="00ED6CD6">
        <w:tc>
          <w:tcPr>
            <w:tcW w:w="2063" w:type="dxa"/>
            <w:gridSpan w:val="5"/>
            <w:tcBorders>
              <w:top w:val="nil"/>
              <w:left w:val="nil"/>
              <w:bottom w:val="nil"/>
              <w:right w:val="nil"/>
            </w:tcBorders>
          </w:tcPr>
          <w:p w:rsidR="00ED6CD6" w:rsidRDefault="00ED6CD6">
            <w:pPr>
              <w:pStyle w:val="ConsPlusNormal"/>
            </w:pPr>
            <w:r>
              <w:t>поручительство):</w:t>
            </w:r>
          </w:p>
        </w:tc>
        <w:tc>
          <w:tcPr>
            <w:tcW w:w="7007" w:type="dxa"/>
            <w:gridSpan w:val="13"/>
            <w:tcBorders>
              <w:top w:val="nil"/>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nil"/>
              <w:right w:val="nil"/>
            </w:tcBorders>
          </w:tcPr>
          <w:p w:rsidR="00ED6CD6" w:rsidRDefault="00ED6CD6">
            <w:pPr>
              <w:pStyle w:val="ConsPlusNormal"/>
              <w:ind w:firstLine="283"/>
              <w:jc w:val="both"/>
            </w:pPr>
            <w:r>
              <w:t>15. Реквизиты счета клиента для перечисления займа:</w:t>
            </w:r>
          </w:p>
        </w:tc>
      </w:tr>
      <w:tr w:rsidR="00ED6CD6">
        <w:tc>
          <w:tcPr>
            <w:tcW w:w="2749" w:type="dxa"/>
            <w:gridSpan w:val="7"/>
            <w:tcBorders>
              <w:top w:val="nil"/>
              <w:left w:val="nil"/>
              <w:bottom w:val="nil"/>
              <w:right w:val="nil"/>
            </w:tcBorders>
          </w:tcPr>
          <w:p w:rsidR="00ED6CD6" w:rsidRDefault="00ED6CD6">
            <w:pPr>
              <w:pStyle w:val="ConsPlusNormal"/>
              <w:ind w:firstLine="283"/>
              <w:jc w:val="both"/>
            </w:pPr>
            <w:r>
              <w:t>наименование банка</w:t>
            </w:r>
          </w:p>
        </w:tc>
        <w:tc>
          <w:tcPr>
            <w:tcW w:w="6321" w:type="dxa"/>
            <w:gridSpan w:val="11"/>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t xml:space="preserve">N </w:t>
            </w:r>
            <w:proofErr w:type="gramStart"/>
            <w:r>
              <w:t>р</w:t>
            </w:r>
            <w:proofErr w:type="gramEnd"/>
            <w:r>
              <w:t>/</w:t>
            </w:r>
            <w:proofErr w:type="spellStart"/>
            <w:r>
              <w:t>сч</w:t>
            </w:r>
            <w:proofErr w:type="spellEnd"/>
            <w:r>
              <w:t>.</w:t>
            </w:r>
          </w:p>
        </w:tc>
        <w:tc>
          <w:tcPr>
            <w:tcW w:w="7827" w:type="dxa"/>
            <w:gridSpan w:val="15"/>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lastRenderedPageBreak/>
              <w:t>БИК</w:t>
            </w:r>
          </w:p>
        </w:tc>
        <w:tc>
          <w:tcPr>
            <w:tcW w:w="7827" w:type="dxa"/>
            <w:gridSpan w:val="15"/>
            <w:tcBorders>
              <w:top w:val="single" w:sz="4" w:space="0" w:color="auto"/>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nil"/>
              <w:right w:val="nil"/>
            </w:tcBorders>
          </w:tcPr>
          <w:p w:rsidR="00ED6CD6" w:rsidRDefault="00ED6CD6">
            <w:pPr>
              <w:pStyle w:val="ConsPlusNormal"/>
            </w:pPr>
          </w:p>
        </w:tc>
      </w:tr>
      <w:tr w:rsidR="00ED6CD6">
        <w:tc>
          <w:tcPr>
            <w:tcW w:w="3436" w:type="dxa"/>
            <w:gridSpan w:val="9"/>
            <w:tcBorders>
              <w:top w:val="nil"/>
              <w:left w:val="nil"/>
              <w:bottom w:val="single" w:sz="4" w:space="0" w:color="auto"/>
              <w:right w:val="nil"/>
            </w:tcBorders>
          </w:tcPr>
          <w:p w:rsidR="00ED6CD6" w:rsidRDefault="00ED6CD6">
            <w:pPr>
              <w:pStyle w:val="ConsPlusNormal"/>
            </w:pPr>
          </w:p>
        </w:tc>
        <w:tc>
          <w:tcPr>
            <w:tcW w:w="2724" w:type="dxa"/>
            <w:gridSpan w:val="5"/>
            <w:tcBorders>
              <w:top w:val="nil"/>
              <w:left w:val="nil"/>
              <w:bottom w:val="nil"/>
              <w:right w:val="nil"/>
            </w:tcBorders>
          </w:tcPr>
          <w:p w:rsidR="00ED6CD6" w:rsidRDefault="00ED6CD6">
            <w:pPr>
              <w:pStyle w:val="ConsPlusNormal"/>
            </w:pPr>
          </w:p>
        </w:tc>
        <w:tc>
          <w:tcPr>
            <w:tcW w:w="2910" w:type="dxa"/>
            <w:gridSpan w:val="4"/>
            <w:tcBorders>
              <w:top w:val="nil"/>
              <w:left w:val="nil"/>
              <w:bottom w:val="single" w:sz="4" w:space="0" w:color="auto"/>
              <w:right w:val="nil"/>
            </w:tcBorders>
          </w:tcPr>
          <w:p w:rsidR="00ED6CD6" w:rsidRDefault="00ED6CD6">
            <w:pPr>
              <w:pStyle w:val="ConsPlusNormal"/>
            </w:pPr>
          </w:p>
        </w:tc>
      </w:tr>
      <w:tr w:rsidR="00ED6CD6">
        <w:tc>
          <w:tcPr>
            <w:tcW w:w="3436" w:type="dxa"/>
            <w:gridSpan w:val="9"/>
            <w:tcBorders>
              <w:top w:val="single" w:sz="4" w:space="0" w:color="auto"/>
              <w:left w:val="nil"/>
              <w:bottom w:val="nil"/>
              <w:right w:val="nil"/>
            </w:tcBorders>
          </w:tcPr>
          <w:p w:rsidR="00ED6CD6" w:rsidRDefault="00ED6CD6">
            <w:pPr>
              <w:pStyle w:val="ConsPlusNormal"/>
              <w:jc w:val="center"/>
            </w:pPr>
            <w:r>
              <w:t>(дата)</w:t>
            </w:r>
          </w:p>
        </w:tc>
        <w:tc>
          <w:tcPr>
            <w:tcW w:w="2724" w:type="dxa"/>
            <w:gridSpan w:val="5"/>
            <w:tcBorders>
              <w:top w:val="nil"/>
              <w:left w:val="nil"/>
              <w:bottom w:val="nil"/>
              <w:right w:val="nil"/>
            </w:tcBorders>
          </w:tcPr>
          <w:p w:rsidR="00ED6CD6" w:rsidRDefault="00ED6CD6">
            <w:pPr>
              <w:pStyle w:val="ConsPlusNormal"/>
            </w:pPr>
          </w:p>
        </w:tc>
        <w:tc>
          <w:tcPr>
            <w:tcW w:w="2910" w:type="dxa"/>
            <w:gridSpan w:val="4"/>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70" w:type="dxa"/>
            <w:gridSpan w:val="18"/>
            <w:tcBorders>
              <w:top w:val="nil"/>
              <w:left w:val="nil"/>
              <w:bottom w:val="nil"/>
              <w:right w:val="nil"/>
            </w:tcBorders>
          </w:tcPr>
          <w:p w:rsidR="00ED6CD6" w:rsidRDefault="00ED6CD6">
            <w:pPr>
              <w:pStyle w:val="ConsPlusNormal"/>
              <w:jc w:val="center"/>
            </w:pPr>
            <w:r>
              <w:t>МП</w:t>
            </w:r>
          </w:p>
        </w:tc>
      </w:tr>
      <w:tr w:rsidR="00ED6CD6">
        <w:tc>
          <w:tcPr>
            <w:tcW w:w="5308" w:type="dxa"/>
            <w:gridSpan w:val="12"/>
            <w:tcBorders>
              <w:top w:val="nil"/>
              <w:left w:val="nil"/>
              <w:bottom w:val="nil"/>
              <w:right w:val="nil"/>
            </w:tcBorders>
          </w:tcPr>
          <w:p w:rsidR="00ED6CD6" w:rsidRDefault="00ED6CD6">
            <w:pPr>
              <w:pStyle w:val="ConsPlusNormal"/>
            </w:pPr>
            <w:r>
              <w:t>Дата представления полного пакета документов:</w:t>
            </w:r>
          </w:p>
        </w:tc>
        <w:tc>
          <w:tcPr>
            <w:tcW w:w="3762" w:type="dxa"/>
            <w:gridSpan w:val="6"/>
            <w:tcBorders>
              <w:top w:val="nil"/>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nil"/>
              <w:right w:val="nil"/>
            </w:tcBorders>
          </w:tcPr>
          <w:p w:rsidR="00ED6CD6" w:rsidRDefault="00ED6CD6">
            <w:pPr>
              <w:pStyle w:val="ConsPlusNormal"/>
            </w:pPr>
            <w:r>
              <w:t>Заявку получил:</w:t>
            </w:r>
          </w:p>
        </w:tc>
      </w:tr>
      <w:tr w:rsidR="00ED6CD6">
        <w:tc>
          <w:tcPr>
            <w:tcW w:w="2749" w:type="dxa"/>
            <w:gridSpan w:val="7"/>
            <w:tcBorders>
              <w:top w:val="nil"/>
              <w:left w:val="nil"/>
              <w:bottom w:val="single" w:sz="4" w:space="0" w:color="auto"/>
              <w:right w:val="nil"/>
            </w:tcBorders>
          </w:tcPr>
          <w:p w:rsidR="00ED6CD6" w:rsidRDefault="00ED6CD6">
            <w:pPr>
              <w:pStyle w:val="ConsPlusNormal"/>
            </w:pPr>
          </w:p>
        </w:tc>
        <w:tc>
          <w:tcPr>
            <w:tcW w:w="340" w:type="dxa"/>
            <w:tcBorders>
              <w:top w:val="nil"/>
              <w:left w:val="nil"/>
              <w:bottom w:val="nil"/>
              <w:right w:val="nil"/>
            </w:tcBorders>
          </w:tcPr>
          <w:p w:rsidR="00ED6CD6" w:rsidRDefault="00ED6CD6">
            <w:pPr>
              <w:pStyle w:val="ConsPlusNormal"/>
            </w:pPr>
          </w:p>
        </w:tc>
        <w:tc>
          <w:tcPr>
            <w:tcW w:w="2219" w:type="dxa"/>
            <w:gridSpan w:val="4"/>
            <w:tcBorders>
              <w:top w:val="nil"/>
              <w:left w:val="nil"/>
              <w:bottom w:val="single" w:sz="4" w:space="0" w:color="auto"/>
              <w:right w:val="nil"/>
            </w:tcBorders>
          </w:tcPr>
          <w:p w:rsidR="00ED6CD6" w:rsidRDefault="00ED6CD6">
            <w:pPr>
              <w:pStyle w:val="ConsPlusNormal"/>
            </w:pPr>
          </w:p>
        </w:tc>
        <w:tc>
          <w:tcPr>
            <w:tcW w:w="852" w:type="dxa"/>
            <w:gridSpan w:val="2"/>
            <w:tcBorders>
              <w:top w:val="nil"/>
              <w:left w:val="nil"/>
              <w:bottom w:val="nil"/>
              <w:right w:val="nil"/>
            </w:tcBorders>
          </w:tcPr>
          <w:p w:rsidR="00ED6CD6" w:rsidRDefault="00ED6CD6">
            <w:pPr>
              <w:pStyle w:val="ConsPlusNormal"/>
            </w:pPr>
          </w:p>
        </w:tc>
        <w:tc>
          <w:tcPr>
            <w:tcW w:w="2910" w:type="dxa"/>
            <w:gridSpan w:val="4"/>
            <w:tcBorders>
              <w:top w:val="nil"/>
              <w:left w:val="nil"/>
              <w:bottom w:val="single" w:sz="4" w:space="0" w:color="auto"/>
              <w:right w:val="nil"/>
            </w:tcBorders>
          </w:tcPr>
          <w:p w:rsidR="00ED6CD6" w:rsidRDefault="00ED6CD6">
            <w:pPr>
              <w:pStyle w:val="ConsPlusNormal"/>
            </w:pPr>
          </w:p>
        </w:tc>
      </w:tr>
      <w:tr w:rsidR="00ED6CD6">
        <w:tc>
          <w:tcPr>
            <w:tcW w:w="2749" w:type="dxa"/>
            <w:gridSpan w:val="7"/>
            <w:tcBorders>
              <w:top w:val="single" w:sz="4" w:space="0" w:color="auto"/>
              <w:left w:val="nil"/>
              <w:bottom w:val="nil"/>
              <w:right w:val="nil"/>
            </w:tcBorders>
          </w:tcPr>
          <w:p w:rsidR="00ED6CD6" w:rsidRDefault="00ED6CD6">
            <w:pPr>
              <w:pStyle w:val="ConsPlusNormal"/>
              <w:jc w:val="center"/>
            </w:pPr>
            <w:r>
              <w:t>(должность специалиста)</w:t>
            </w:r>
          </w:p>
        </w:tc>
        <w:tc>
          <w:tcPr>
            <w:tcW w:w="340" w:type="dxa"/>
            <w:tcBorders>
              <w:top w:val="nil"/>
              <w:left w:val="nil"/>
              <w:bottom w:val="nil"/>
              <w:right w:val="nil"/>
            </w:tcBorders>
          </w:tcPr>
          <w:p w:rsidR="00ED6CD6" w:rsidRDefault="00ED6CD6">
            <w:pPr>
              <w:pStyle w:val="ConsPlusNormal"/>
            </w:pPr>
          </w:p>
        </w:tc>
        <w:tc>
          <w:tcPr>
            <w:tcW w:w="2219" w:type="dxa"/>
            <w:gridSpan w:val="4"/>
            <w:tcBorders>
              <w:top w:val="single" w:sz="4" w:space="0" w:color="auto"/>
              <w:left w:val="nil"/>
              <w:bottom w:val="nil"/>
              <w:right w:val="nil"/>
            </w:tcBorders>
          </w:tcPr>
          <w:p w:rsidR="00ED6CD6" w:rsidRDefault="00ED6CD6">
            <w:pPr>
              <w:pStyle w:val="ConsPlusNormal"/>
              <w:jc w:val="center"/>
            </w:pPr>
            <w:r>
              <w:t>(подпись)</w:t>
            </w:r>
          </w:p>
        </w:tc>
        <w:tc>
          <w:tcPr>
            <w:tcW w:w="852" w:type="dxa"/>
            <w:gridSpan w:val="2"/>
            <w:tcBorders>
              <w:top w:val="nil"/>
              <w:left w:val="nil"/>
              <w:bottom w:val="nil"/>
              <w:right w:val="nil"/>
            </w:tcBorders>
          </w:tcPr>
          <w:p w:rsidR="00ED6CD6" w:rsidRDefault="00ED6CD6">
            <w:pPr>
              <w:pStyle w:val="ConsPlusNormal"/>
            </w:pPr>
          </w:p>
        </w:tc>
        <w:tc>
          <w:tcPr>
            <w:tcW w:w="2910" w:type="dxa"/>
            <w:gridSpan w:val="4"/>
            <w:tcBorders>
              <w:top w:val="single" w:sz="4" w:space="0" w:color="auto"/>
              <w:left w:val="nil"/>
              <w:bottom w:val="nil"/>
              <w:right w:val="nil"/>
            </w:tcBorders>
          </w:tcPr>
          <w:p w:rsidR="00ED6CD6" w:rsidRDefault="00ED6CD6">
            <w:pPr>
              <w:pStyle w:val="ConsPlusNormal"/>
              <w:jc w:val="center"/>
            </w:pPr>
            <w:r>
              <w:t>(расшифровка подписи)</w:t>
            </w:r>
          </w:p>
        </w:tc>
      </w:tr>
      <w:tr w:rsidR="00ED6CD6">
        <w:tc>
          <w:tcPr>
            <w:tcW w:w="3089" w:type="dxa"/>
            <w:gridSpan w:val="8"/>
            <w:tcBorders>
              <w:top w:val="nil"/>
              <w:left w:val="nil"/>
              <w:bottom w:val="nil"/>
              <w:right w:val="nil"/>
            </w:tcBorders>
          </w:tcPr>
          <w:p w:rsidR="00ED6CD6" w:rsidRDefault="00ED6CD6">
            <w:pPr>
              <w:pStyle w:val="ConsPlusNormal"/>
            </w:pPr>
            <w:r>
              <w:t>Наименование организации:</w:t>
            </w:r>
          </w:p>
        </w:tc>
        <w:tc>
          <w:tcPr>
            <w:tcW w:w="5981" w:type="dxa"/>
            <w:gridSpan w:val="10"/>
            <w:tcBorders>
              <w:top w:val="nil"/>
              <w:left w:val="nil"/>
              <w:bottom w:val="single" w:sz="4" w:space="0" w:color="auto"/>
              <w:right w:val="nil"/>
            </w:tcBorders>
          </w:tcPr>
          <w:p w:rsidR="00ED6CD6" w:rsidRDefault="00ED6CD6">
            <w:pPr>
              <w:pStyle w:val="ConsPlusNormal"/>
            </w:pPr>
          </w:p>
        </w:tc>
      </w:tr>
      <w:tr w:rsidR="00ED6CD6">
        <w:tc>
          <w:tcPr>
            <w:tcW w:w="688" w:type="dxa"/>
            <w:gridSpan w:val="2"/>
            <w:tcBorders>
              <w:top w:val="nil"/>
              <w:left w:val="nil"/>
              <w:bottom w:val="nil"/>
              <w:right w:val="nil"/>
            </w:tcBorders>
          </w:tcPr>
          <w:p w:rsidR="00ED6CD6" w:rsidRDefault="00ED6CD6">
            <w:pPr>
              <w:pStyle w:val="ConsPlusNormal"/>
            </w:pPr>
            <w:r>
              <w:t>ИНН</w:t>
            </w:r>
          </w:p>
        </w:tc>
        <w:tc>
          <w:tcPr>
            <w:tcW w:w="8382" w:type="dxa"/>
            <w:gridSpan w:val="16"/>
            <w:tcBorders>
              <w:top w:val="nil"/>
              <w:left w:val="nil"/>
              <w:bottom w:val="single" w:sz="4" w:space="0" w:color="auto"/>
              <w:right w:val="nil"/>
            </w:tcBorders>
          </w:tcPr>
          <w:p w:rsidR="00ED6CD6" w:rsidRDefault="00ED6CD6">
            <w:pPr>
              <w:pStyle w:val="ConsPlusNormal"/>
            </w:pPr>
          </w:p>
        </w:tc>
      </w:tr>
      <w:tr w:rsidR="00ED6CD6">
        <w:tc>
          <w:tcPr>
            <w:tcW w:w="9070" w:type="dxa"/>
            <w:gridSpan w:val="18"/>
            <w:tcBorders>
              <w:top w:val="nil"/>
              <w:left w:val="nil"/>
              <w:bottom w:val="nil"/>
              <w:right w:val="nil"/>
            </w:tcBorders>
          </w:tcPr>
          <w:p w:rsidR="00ED6CD6" w:rsidRDefault="00ED6CD6">
            <w:pPr>
              <w:pStyle w:val="ConsPlusNormal"/>
              <w:ind w:firstLine="283"/>
              <w:jc w:val="both"/>
            </w:pPr>
            <w:proofErr w:type="gramStart"/>
            <w:r>
              <w:t>Настоящим заявлением подтверждаю, что юридическое лицо не относится к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не является участником соглашений о разделе продукции, не осуществляет предпринимательскую деятельность в сфере игорного бизнеса и не представляет кредитную организацию, страховую организацию (за исключением потребительских кооперативов), инвестиционные фонды</w:t>
            </w:r>
            <w:proofErr w:type="gramEnd"/>
            <w:r>
              <w:t xml:space="preserve">, </w:t>
            </w:r>
            <w:proofErr w:type="gramStart"/>
            <w:r>
              <w:t>негосударственные пенсионные фонды, не является профессиональным участником рынка ценных бумаг, ломбардов, а также не относится к субъектам малого предпринимательства,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которым не может быть оказана финансовая поддержка (</w:t>
            </w:r>
            <w:hyperlink r:id="rId13" w:history="1">
              <w:r>
                <w:rPr>
                  <w:color w:val="0000FF"/>
                </w:rPr>
                <w:t>статья 14</w:t>
              </w:r>
            </w:hyperlink>
            <w:r>
              <w:t xml:space="preserve"> Федерального закона от 24 июля 2007 г. N</w:t>
            </w:r>
            <w:proofErr w:type="gramEnd"/>
            <w:r>
              <w:t xml:space="preserve"> </w:t>
            </w:r>
            <w:proofErr w:type="gramStart"/>
            <w:r>
              <w:t>209-ФЗ).</w:t>
            </w:r>
            <w:proofErr w:type="gramEnd"/>
          </w:p>
        </w:tc>
      </w:tr>
      <w:tr w:rsidR="00ED6CD6">
        <w:tc>
          <w:tcPr>
            <w:tcW w:w="9070" w:type="dxa"/>
            <w:gridSpan w:val="18"/>
            <w:tcBorders>
              <w:top w:val="nil"/>
              <w:left w:val="nil"/>
              <w:bottom w:val="nil"/>
              <w:right w:val="nil"/>
            </w:tcBorders>
          </w:tcPr>
          <w:p w:rsidR="00ED6CD6" w:rsidRDefault="00ED6CD6">
            <w:pPr>
              <w:pStyle w:val="ConsPlusNormal"/>
            </w:pPr>
          </w:p>
        </w:tc>
      </w:tr>
      <w:tr w:rsidR="00ED6CD6">
        <w:tc>
          <w:tcPr>
            <w:tcW w:w="3436" w:type="dxa"/>
            <w:gridSpan w:val="9"/>
            <w:tcBorders>
              <w:top w:val="nil"/>
              <w:left w:val="nil"/>
              <w:bottom w:val="single" w:sz="4" w:space="0" w:color="auto"/>
              <w:right w:val="nil"/>
            </w:tcBorders>
          </w:tcPr>
          <w:p w:rsidR="00ED6CD6" w:rsidRDefault="00ED6CD6">
            <w:pPr>
              <w:pStyle w:val="ConsPlusNormal"/>
            </w:pPr>
          </w:p>
        </w:tc>
        <w:tc>
          <w:tcPr>
            <w:tcW w:w="2139" w:type="dxa"/>
            <w:gridSpan w:val="4"/>
            <w:tcBorders>
              <w:top w:val="nil"/>
              <w:left w:val="nil"/>
              <w:bottom w:val="nil"/>
              <w:right w:val="nil"/>
            </w:tcBorders>
          </w:tcPr>
          <w:p w:rsidR="00ED6CD6" w:rsidRDefault="00ED6CD6">
            <w:pPr>
              <w:pStyle w:val="ConsPlusNormal"/>
            </w:pPr>
          </w:p>
        </w:tc>
        <w:tc>
          <w:tcPr>
            <w:tcW w:w="3495" w:type="dxa"/>
            <w:gridSpan w:val="5"/>
            <w:tcBorders>
              <w:top w:val="nil"/>
              <w:left w:val="nil"/>
              <w:bottom w:val="single" w:sz="4" w:space="0" w:color="auto"/>
              <w:right w:val="nil"/>
            </w:tcBorders>
          </w:tcPr>
          <w:p w:rsidR="00ED6CD6" w:rsidRDefault="00ED6CD6">
            <w:pPr>
              <w:pStyle w:val="ConsPlusNormal"/>
            </w:pPr>
          </w:p>
        </w:tc>
      </w:tr>
      <w:tr w:rsidR="00ED6CD6">
        <w:tc>
          <w:tcPr>
            <w:tcW w:w="3436" w:type="dxa"/>
            <w:gridSpan w:val="9"/>
            <w:tcBorders>
              <w:top w:val="single" w:sz="4" w:space="0" w:color="auto"/>
              <w:left w:val="nil"/>
              <w:bottom w:val="nil"/>
              <w:right w:val="nil"/>
            </w:tcBorders>
          </w:tcPr>
          <w:p w:rsidR="00ED6CD6" w:rsidRDefault="00ED6CD6">
            <w:pPr>
              <w:pStyle w:val="ConsPlusNormal"/>
              <w:jc w:val="center"/>
            </w:pPr>
            <w:r>
              <w:t>(дата)</w:t>
            </w:r>
          </w:p>
        </w:tc>
        <w:tc>
          <w:tcPr>
            <w:tcW w:w="2139" w:type="dxa"/>
            <w:gridSpan w:val="4"/>
            <w:tcBorders>
              <w:top w:val="nil"/>
              <w:left w:val="nil"/>
              <w:bottom w:val="nil"/>
              <w:right w:val="nil"/>
            </w:tcBorders>
          </w:tcPr>
          <w:p w:rsidR="00ED6CD6" w:rsidRDefault="00ED6CD6">
            <w:pPr>
              <w:pStyle w:val="ConsPlusNormal"/>
            </w:pPr>
          </w:p>
        </w:tc>
        <w:tc>
          <w:tcPr>
            <w:tcW w:w="3495" w:type="dxa"/>
            <w:gridSpan w:val="5"/>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70" w:type="dxa"/>
            <w:gridSpan w:val="18"/>
            <w:tcBorders>
              <w:top w:val="nil"/>
              <w:left w:val="nil"/>
              <w:bottom w:val="nil"/>
              <w:right w:val="nil"/>
            </w:tcBorders>
          </w:tcPr>
          <w:p w:rsidR="00ED6CD6" w:rsidRDefault="00ED6CD6">
            <w:pPr>
              <w:pStyle w:val="ConsPlusNormal"/>
              <w:jc w:val="center"/>
            </w:pPr>
            <w:r>
              <w:t>МП</w:t>
            </w:r>
          </w:p>
        </w:tc>
      </w:tr>
    </w:tbl>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3</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
        <w:gridCol w:w="344"/>
        <w:gridCol w:w="555"/>
        <w:gridCol w:w="480"/>
        <w:gridCol w:w="329"/>
        <w:gridCol w:w="329"/>
        <w:gridCol w:w="346"/>
        <w:gridCol w:w="340"/>
        <w:gridCol w:w="329"/>
        <w:gridCol w:w="330"/>
        <w:gridCol w:w="495"/>
        <w:gridCol w:w="331"/>
        <w:gridCol w:w="704"/>
        <w:gridCol w:w="340"/>
        <w:gridCol w:w="1125"/>
        <w:gridCol w:w="359"/>
        <w:gridCol w:w="900"/>
        <w:gridCol w:w="1077"/>
      </w:tblGrid>
      <w:tr w:rsidR="00ED6CD6">
        <w:tc>
          <w:tcPr>
            <w:tcW w:w="9057" w:type="dxa"/>
            <w:gridSpan w:val="18"/>
            <w:tcBorders>
              <w:top w:val="nil"/>
              <w:left w:val="nil"/>
              <w:bottom w:val="nil"/>
              <w:right w:val="nil"/>
            </w:tcBorders>
          </w:tcPr>
          <w:p w:rsidR="00ED6CD6" w:rsidRDefault="00ED6CD6">
            <w:pPr>
              <w:pStyle w:val="ConsPlusNormal"/>
              <w:jc w:val="right"/>
            </w:pPr>
            <w:r>
              <w:t>Форма</w:t>
            </w:r>
          </w:p>
        </w:tc>
      </w:tr>
      <w:tr w:rsidR="00ED6CD6">
        <w:tc>
          <w:tcPr>
            <w:tcW w:w="9057" w:type="dxa"/>
            <w:gridSpan w:val="18"/>
            <w:tcBorders>
              <w:top w:val="nil"/>
              <w:left w:val="nil"/>
              <w:bottom w:val="nil"/>
              <w:right w:val="nil"/>
            </w:tcBorders>
          </w:tcPr>
          <w:p w:rsidR="00ED6CD6" w:rsidRDefault="00ED6CD6">
            <w:pPr>
              <w:pStyle w:val="ConsPlusNormal"/>
              <w:jc w:val="center"/>
            </w:pPr>
            <w:bookmarkStart w:id="10" w:name="P454"/>
            <w:bookmarkEnd w:id="10"/>
            <w:r>
              <w:t>ЗАЯВКА</w:t>
            </w:r>
          </w:p>
          <w:p w:rsidR="00ED6CD6" w:rsidRDefault="00ED6CD6">
            <w:pPr>
              <w:pStyle w:val="ConsPlusNormal"/>
              <w:jc w:val="center"/>
            </w:pPr>
            <w:r>
              <w:t xml:space="preserve">для рассмотрения вопроса о предоставлении займа </w:t>
            </w:r>
            <w:proofErr w:type="gramStart"/>
            <w:r>
              <w:t>физическому</w:t>
            </w:r>
            <w:proofErr w:type="gramEnd"/>
          </w:p>
          <w:p w:rsidR="00ED6CD6" w:rsidRDefault="00ED6CD6">
            <w:pPr>
              <w:pStyle w:val="ConsPlusNormal"/>
              <w:jc w:val="center"/>
            </w:pPr>
            <w:r>
              <w:t>лицу, применяющему специальный налоговый режим "Налог</w:t>
            </w:r>
          </w:p>
          <w:p w:rsidR="00ED6CD6" w:rsidRDefault="00ED6CD6">
            <w:pPr>
              <w:pStyle w:val="ConsPlusNormal"/>
              <w:jc w:val="center"/>
            </w:pPr>
            <w:r>
              <w:t>на профессиональный доход"</w:t>
            </w:r>
          </w:p>
        </w:tc>
      </w:tr>
      <w:tr w:rsidR="00ED6CD6">
        <w:tc>
          <w:tcPr>
            <w:tcW w:w="4552" w:type="dxa"/>
            <w:gridSpan w:val="12"/>
            <w:tcBorders>
              <w:top w:val="nil"/>
              <w:left w:val="nil"/>
              <w:bottom w:val="nil"/>
              <w:right w:val="nil"/>
            </w:tcBorders>
          </w:tcPr>
          <w:p w:rsidR="00ED6CD6" w:rsidRDefault="00ED6CD6">
            <w:pPr>
              <w:pStyle w:val="ConsPlusNormal"/>
              <w:ind w:firstLine="283"/>
              <w:jc w:val="both"/>
            </w:pPr>
            <w:r>
              <w:t>Номер заявки _______________</w:t>
            </w:r>
          </w:p>
        </w:tc>
        <w:tc>
          <w:tcPr>
            <w:tcW w:w="4505" w:type="dxa"/>
            <w:gridSpan w:val="6"/>
            <w:tcBorders>
              <w:top w:val="nil"/>
              <w:left w:val="nil"/>
              <w:bottom w:val="nil"/>
              <w:right w:val="nil"/>
            </w:tcBorders>
          </w:tcPr>
          <w:p w:rsidR="00ED6CD6" w:rsidRDefault="00ED6CD6">
            <w:pPr>
              <w:pStyle w:val="ConsPlusNormal"/>
              <w:jc w:val="right"/>
            </w:pPr>
            <w:r>
              <w:t>Дата _______________</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1. Заявитель</w:t>
            </w:r>
          </w:p>
        </w:tc>
        <w:tc>
          <w:tcPr>
            <w:tcW w:w="7334" w:type="dxa"/>
            <w:gridSpan w:val="14"/>
            <w:tcBorders>
              <w:top w:val="nil"/>
              <w:left w:val="nil"/>
              <w:bottom w:val="single" w:sz="4" w:space="0" w:color="auto"/>
              <w:right w:val="nil"/>
            </w:tcBorders>
          </w:tcPr>
          <w:p w:rsidR="00ED6CD6" w:rsidRDefault="00ED6CD6">
            <w:pPr>
              <w:pStyle w:val="ConsPlusNormal"/>
            </w:pPr>
          </w:p>
        </w:tc>
      </w:tr>
      <w:tr w:rsidR="00ED6CD6">
        <w:tc>
          <w:tcPr>
            <w:tcW w:w="1723" w:type="dxa"/>
            <w:gridSpan w:val="4"/>
            <w:tcBorders>
              <w:top w:val="nil"/>
              <w:left w:val="nil"/>
              <w:bottom w:val="nil"/>
              <w:right w:val="nil"/>
            </w:tcBorders>
          </w:tcPr>
          <w:p w:rsidR="00ED6CD6" w:rsidRDefault="00ED6CD6">
            <w:pPr>
              <w:pStyle w:val="ConsPlusNormal"/>
            </w:pPr>
          </w:p>
        </w:tc>
        <w:tc>
          <w:tcPr>
            <w:tcW w:w="7334" w:type="dxa"/>
            <w:gridSpan w:val="14"/>
            <w:tcBorders>
              <w:top w:val="single" w:sz="4" w:space="0" w:color="auto"/>
              <w:left w:val="nil"/>
              <w:bottom w:val="nil"/>
              <w:right w:val="nil"/>
            </w:tcBorders>
          </w:tcPr>
          <w:p w:rsidR="00ED6CD6" w:rsidRDefault="00ED6CD6">
            <w:pPr>
              <w:pStyle w:val="ConsPlusNormal"/>
              <w:jc w:val="center"/>
            </w:pPr>
            <w:r>
              <w:t>(ФИО)</w:t>
            </w:r>
          </w:p>
        </w:tc>
      </w:tr>
      <w:tr w:rsidR="00ED6CD6">
        <w:tc>
          <w:tcPr>
            <w:tcW w:w="3067" w:type="dxa"/>
            <w:gridSpan w:val="8"/>
            <w:tcBorders>
              <w:top w:val="nil"/>
              <w:left w:val="nil"/>
              <w:bottom w:val="nil"/>
              <w:right w:val="nil"/>
            </w:tcBorders>
          </w:tcPr>
          <w:p w:rsidR="00ED6CD6" w:rsidRDefault="00ED6CD6">
            <w:pPr>
              <w:pStyle w:val="ConsPlusNormal"/>
              <w:ind w:firstLine="283"/>
              <w:jc w:val="both"/>
            </w:pPr>
            <w:r>
              <w:t xml:space="preserve">2. Телефоны: </w:t>
            </w:r>
            <w:proofErr w:type="gramStart"/>
            <w:r>
              <w:t>мобильный</w:t>
            </w:r>
            <w:proofErr w:type="gramEnd"/>
          </w:p>
        </w:tc>
        <w:tc>
          <w:tcPr>
            <w:tcW w:w="2189" w:type="dxa"/>
            <w:gridSpan w:val="5"/>
            <w:tcBorders>
              <w:top w:val="nil"/>
              <w:left w:val="nil"/>
              <w:bottom w:val="single" w:sz="4" w:space="0" w:color="auto"/>
              <w:right w:val="nil"/>
            </w:tcBorders>
          </w:tcPr>
          <w:p w:rsidR="00ED6CD6" w:rsidRDefault="00ED6CD6">
            <w:pPr>
              <w:pStyle w:val="ConsPlusNormal"/>
            </w:pPr>
          </w:p>
        </w:tc>
        <w:tc>
          <w:tcPr>
            <w:tcW w:w="1465" w:type="dxa"/>
            <w:gridSpan w:val="2"/>
            <w:tcBorders>
              <w:top w:val="nil"/>
              <w:left w:val="nil"/>
              <w:bottom w:val="nil"/>
              <w:right w:val="nil"/>
            </w:tcBorders>
          </w:tcPr>
          <w:p w:rsidR="00ED6CD6" w:rsidRDefault="00ED6CD6">
            <w:pPr>
              <w:pStyle w:val="ConsPlusNormal"/>
              <w:jc w:val="both"/>
            </w:pPr>
            <w:r>
              <w:t>, служебный</w:t>
            </w:r>
          </w:p>
        </w:tc>
        <w:tc>
          <w:tcPr>
            <w:tcW w:w="2336" w:type="dxa"/>
            <w:gridSpan w:val="3"/>
            <w:tcBorders>
              <w:top w:val="nil"/>
              <w:left w:val="nil"/>
              <w:bottom w:val="single" w:sz="4" w:space="0" w:color="auto"/>
              <w:right w:val="nil"/>
            </w:tcBorders>
          </w:tcPr>
          <w:p w:rsidR="00ED6CD6" w:rsidRDefault="00ED6CD6">
            <w:pPr>
              <w:pStyle w:val="ConsPlusNormal"/>
              <w:jc w:val="right"/>
            </w:pPr>
            <w:r>
              <w:t>,</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домашний</w:t>
            </w:r>
          </w:p>
        </w:tc>
        <w:tc>
          <w:tcPr>
            <w:tcW w:w="1673" w:type="dxa"/>
            <w:gridSpan w:val="5"/>
            <w:tcBorders>
              <w:top w:val="nil"/>
              <w:left w:val="nil"/>
              <w:bottom w:val="single" w:sz="4" w:space="0" w:color="auto"/>
              <w:right w:val="nil"/>
            </w:tcBorders>
          </w:tcPr>
          <w:p w:rsidR="00ED6CD6" w:rsidRDefault="00ED6CD6">
            <w:pPr>
              <w:pStyle w:val="ConsPlusNormal"/>
            </w:pPr>
          </w:p>
        </w:tc>
        <w:tc>
          <w:tcPr>
            <w:tcW w:w="2200" w:type="dxa"/>
            <w:gridSpan w:val="5"/>
            <w:tcBorders>
              <w:top w:val="nil"/>
              <w:left w:val="nil"/>
              <w:bottom w:val="nil"/>
              <w:right w:val="nil"/>
            </w:tcBorders>
          </w:tcPr>
          <w:p w:rsidR="00ED6CD6" w:rsidRDefault="00ED6CD6">
            <w:pPr>
              <w:pStyle w:val="ConsPlusNormal"/>
              <w:jc w:val="both"/>
            </w:pPr>
            <w:r>
              <w:t>, эл. почта (e-</w:t>
            </w:r>
            <w:proofErr w:type="spellStart"/>
            <w:r>
              <w:t>mail</w:t>
            </w:r>
            <w:proofErr w:type="spellEnd"/>
            <w:r>
              <w:t>)</w:t>
            </w:r>
          </w:p>
        </w:tc>
        <w:tc>
          <w:tcPr>
            <w:tcW w:w="3461" w:type="dxa"/>
            <w:gridSpan w:val="4"/>
            <w:tcBorders>
              <w:top w:val="nil"/>
              <w:left w:val="nil"/>
              <w:bottom w:val="single" w:sz="4" w:space="0" w:color="auto"/>
              <w:right w:val="nil"/>
            </w:tcBorders>
          </w:tcPr>
          <w:p w:rsidR="00ED6CD6" w:rsidRDefault="00ED6CD6">
            <w:pPr>
              <w:pStyle w:val="ConsPlusNormal"/>
            </w:pPr>
          </w:p>
        </w:tc>
      </w:tr>
      <w:tr w:rsidR="00ED6CD6">
        <w:tc>
          <w:tcPr>
            <w:tcW w:w="2727" w:type="dxa"/>
            <w:gridSpan w:val="7"/>
            <w:tcBorders>
              <w:top w:val="nil"/>
              <w:left w:val="nil"/>
              <w:bottom w:val="nil"/>
              <w:right w:val="nil"/>
            </w:tcBorders>
          </w:tcPr>
          <w:p w:rsidR="00ED6CD6" w:rsidRDefault="00ED6CD6">
            <w:pPr>
              <w:pStyle w:val="ConsPlusNormal"/>
              <w:ind w:firstLine="283"/>
              <w:jc w:val="both"/>
            </w:pPr>
            <w:r>
              <w:t>3. Адрес регистрации:</w:t>
            </w:r>
          </w:p>
        </w:tc>
        <w:tc>
          <w:tcPr>
            <w:tcW w:w="6330" w:type="dxa"/>
            <w:gridSpan w:val="11"/>
            <w:tcBorders>
              <w:top w:val="nil"/>
              <w:left w:val="nil"/>
              <w:bottom w:val="single" w:sz="4" w:space="0" w:color="auto"/>
              <w:right w:val="nil"/>
            </w:tcBorders>
          </w:tcPr>
          <w:p w:rsidR="00ED6CD6" w:rsidRDefault="00ED6CD6">
            <w:pPr>
              <w:pStyle w:val="ConsPlusNormal"/>
            </w:pPr>
          </w:p>
        </w:tc>
      </w:tr>
      <w:tr w:rsidR="00ED6CD6">
        <w:tc>
          <w:tcPr>
            <w:tcW w:w="7080" w:type="dxa"/>
            <w:gridSpan w:val="16"/>
            <w:tcBorders>
              <w:top w:val="nil"/>
              <w:left w:val="nil"/>
              <w:bottom w:val="nil"/>
              <w:right w:val="nil"/>
            </w:tcBorders>
          </w:tcPr>
          <w:p w:rsidR="00ED6CD6" w:rsidRDefault="00ED6CD6">
            <w:pPr>
              <w:pStyle w:val="ConsPlusNormal"/>
              <w:ind w:firstLine="283"/>
              <w:jc w:val="both"/>
            </w:pPr>
            <w:r>
              <w:t>4. Основной вид деятельности (производство, торговля, услуги):</w:t>
            </w:r>
          </w:p>
        </w:tc>
        <w:tc>
          <w:tcPr>
            <w:tcW w:w="1977" w:type="dxa"/>
            <w:gridSpan w:val="2"/>
            <w:tcBorders>
              <w:top w:val="single" w:sz="4" w:space="0" w:color="auto"/>
              <w:left w:val="nil"/>
              <w:bottom w:val="single" w:sz="4" w:space="0" w:color="auto"/>
              <w:right w:val="nil"/>
            </w:tcBorders>
          </w:tcPr>
          <w:p w:rsidR="00ED6CD6" w:rsidRDefault="00ED6CD6">
            <w:pPr>
              <w:pStyle w:val="ConsPlusNormal"/>
            </w:pPr>
          </w:p>
        </w:tc>
      </w:tr>
      <w:tr w:rsidR="00ED6CD6">
        <w:tc>
          <w:tcPr>
            <w:tcW w:w="9057" w:type="dxa"/>
            <w:gridSpan w:val="18"/>
            <w:tcBorders>
              <w:top w:val="nil"/>
              <w:left w:val="nil"/>
              <w:bottom w:val="single" w:sz="4" w:space="0" w:color="auto"/>
              <w:right w:val="nil"/>
            </w:tcBorders>
          </w:tcPr>
          <w:p w:rsidR="00ED6CD6" w:rsidRDefault="00ED6CD6">
            <w:pPr>
              <w:pStyle w:val="ConsPlusNormal"/>
            </w:pPr>
          </w:p>
        </w:tc>
      </w:tr>
      <w:tr w:rsidR="00ED6CD6">
        <w:tc>
          <w:tcPr>
            <w:tcW w:w="9057" w:type="dxa"/>
            <w:gridSpan w:val="18"/>
            <w:tcBorders>
              <w:top w:val="single" w:sz="4" w:space="0" w:color="auto"/>
              <w:left w:val="nil"/>
              <w:bottom w:val="nil"/>
              <w:right w:val="nil"/>
            </w:tcBorders>
          </w:tcPr>
          <w:p w:rsidR="00ED6CD6" w:rsidRDefault="00ED6CD6">
            <w:pPr>
              <w:pStyle w:val="ConsPlusNormal"/>
              <w:ind w:firstLine="283"/>
              <w:jc w:val="both"/>
            </w:pPr>
            <w:r>
              <w:t>5. Цель получения займа:</w:t>
            </w: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6"/>
            <w:tcBorders>
              <w:top w:val="nil"/>
              <w:bottom w:val="nil"/>
              <w:right w:val="nil"/>
            </w:tcBorders>
          </w:tcPr>
          <w:p w:rsidR="00ED6CD6" w:rsidRDefault="00ED6CD6">
            <w:pPr>
              <w:pStyle w:val="ConsPlusNormal"/>
            </w:pPr>
            <w:r>
              <w:t>приобретение, ремонт, модернизация основных средств;</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69" w:type="dxa"/>
            <w:gridSpan w:val="16"/>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6"/>
            <w:tcBorders>
              <w:top w:val="nil"/>
              <w:bottom w:val="nil"/>
              <w:right w:val="nil"/>
            </w:tcBorders>
          </w:tcPr>
          <w:p w:rsidR="00ED6CD6" w:rsidRDefault="00ED6CD6">
            <w:pPr>
              <w:pStyle w:val="ConsPlusNormal"/>
            </w:pPr>
            <w:r>
              <w:t>приобретение товарно-материальных ценностей;</w:t>
            </w:r>
          </w:p>
        </w:tc>
      </w:tr>
      <w:tr w:rsidR="00ED6CD6">
        <w:tc>
          <w:tcPr>
            <w:tcW w:w="344" w:type="dxa"/>
            <w:tcBorders>
              <w:top w:val="nil"/>
              <w:left w:val="nil"/>
              <w:bottom w:val="nil"/>
              <w:right w:val="nil"/>
            </w:tcBorders>
          </w:tcPr>
          <w:p w:rsidR="00ED6CD6" w:rsidRDefault="00ED6CD6">
            <w:pPr>
              <w:pStyle w:val="ConsPlusNormal"/>
            </w:pPr>
          </w:p>
        </w:tc>
        <w:tc>
          <w:tcPr>
            <w:tcW w:w="344" w:type="dxa"/>
            <w:tcBorders>
              <w:top w:val="single" w:sz="4" w:space="0" w:color="auto"/>
              <w:left w:val="nil"/>
              <w:bottom w:val="single" w:sz="4" w:space="0" w:color="auto"/>
              <w:right w:val="nil"/>
            </w:tcBorders>
          </w:tcPr>
          <w:p w:rsidR="00ED6CD6" w:rsidRDefault="00ED6CD6">
            <w:pPr>
              <w:pStyle w:val="ConsPlusNormal"/>
            </w:pPr>
          </w:p>
        </w:tc>
        <w:tc>
          <w:tcPr>
            <w:tcW w:w="8369" w:type="dxa"/>
            <w:gridSpan w:val="16"/>
            <w:tcBorders>
              <w:top w:val="nil"/>
              <w:left w:val="nil"/>
              <w:bottom w:val="nil"/>
              <w:right w:val="nil"/>
            </w:tcBorders>
          </w:tcPr>
          <w:p w:rsidR="00ED6CD6" w:rsidRDefault="00ED6CD6">
            <w:pPr>
              <w:pStyle w:val="ConsPlusNormal"/>
            </w:pPr>
          </w:p>
        </w:tc>
      </w:tr>
      <w:tr w:rsidR="00ED6CD6">
        <w:tblPrEx>
          <w:tblBorders>
            <w:insideV w:val="single" w:sz="4" w:space="0" w:color="auto"/>
          </w:tblBorders>
        </w:tblPrEx>
        <w:tc>
          <w:tcPr>
            <w:tcW w:w="344" w:type="dxa"/>
            <w:tcBorders>
              <w:top w:val="nil"/>
              <w:left w:val="nil"/>
              <w:bottom w:val="nil"/>
            </w:tcBorders>
          </w:tcPr>
          <w:p w:rsidR="00ED6CD6" w:rsidRDefault="00ED6CD6">
            <w:pPr>
              <w:pStyle w:val="ConsPlusNormal"/>
            </w:pPr>
          </w:p>
        </w:tc>
        <w:tc>
          <w:tcPr>
            <w:tcW w:w="344" w:type="dxa"/>
            <w:tcBorders>
              <w:top w:val="single" w:sz="4" w:space="0" w:color="auto"/>
              <w:bottom w:val="single" w:sz="4" w:space="0" w:color="auto"/>
            </w:tcBorders>
          </w:tcPr>
          <w:p w:rsidR="00ED6CD6" w:rsidRDefault="00ED6CD6">
            <w:pPr>
              <w:pStyle w:val="ConsPlusNormal"/>
            </w:pPr>
          </w:p>
        </w:tc>
        <w:tc>
          <w:tcPr>
            <w:tcW w:w="8369" w:type="dxa"/>
            <w:gridSpan w:val="16"/>
            <w:tcBorders>
              <w:top w:val="nil"/>
              <w:bottom w:val="nil"/>
              <w:right w:val="nil"/>
            </w:tcBorders>
          </w:tcPr>
          <w:p w:rsidR="00ED6CD6" w:rsidRDefault="00ED6CD6">
            <w:pPr>
              <w:pStyle w:val="ConsPlusNormal"/>
            </w:pPr>
            <w:r>
              <w:t>расширение деятельности и (или) развитие существующего бизнеса.</w:t>
            </w:r>
          </w:p>
        </w:tc>
      </w:tr>
      <w:tr w:rsidR="00ED6CD6">
        <w:tc>
          <w:tcPr>
            <w:tcW w:w="1723" w:type="dxa"/>
            <w:gridSpan w:val="4"/>
            <w:tcBorders>
              <w:top w:val="nil"/>
              <w:left w:val="nil"/>
              <w:bottom w:val="nil"/>
              <w:right w:val="nil"/>
            </w:tcBorders>
          </w:tcPr>
          <w:p w:rsidR="00ED6CD6" w:rsidRDefault="00ED6CD6">
            <w:pPr>
              <w:pStyle w:val="ConsPlusNormal"/>
              <w:ind w:firstLine="283"/>
              <w:jc w:val="both"/>
            </w:pPr>
            <w:r>
              <w:t>Подробнее:</w:t>
            </w:r>
          </w:p>
        </w:tc>
        <w:tc>
          <w:tcPr>
            <w:tcW w:w="7334" w:type="dxa"/>
            <w:gridSpan w:val="14"/>
            <w:tcBorders>
              <w:top w:val="nil"/>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ind w:firstLine="283"/>
              <w:jc w:val="both"/>
            </w:pPr>
            <w:r>
              <w:t>6. Сумма займа</w:t>
            </w:r>
          </w:p>
        </w:tc>
        <w:tc>
          <w:tcPr>
            <w:tcW w:w="7005" w:type="dxa"/>
            <w:gridSpan w:val="13"/>
            <w:tcBorders>
              <w:top w:val="single" w:sz="4" w:space="0" w:color="auto"/>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pPr>
          </w:p>
        </w:tc>
        <w:tc>
          <w:tcPr>
            <w:tcW w:w="7005" w:type="dxa"/>
            <w:gridSpan w:val="13"/>
            <w:tcBorders>
              <w:top w:val="single" w:sz="4" w:space="0" w:color="auto"/>
              <w:left w:val="nil"/>
              <w:bottom w:val="nil"/>
              <w:right w:val="nil"/>
            </w:tcBorders>
          </w:tcPr>
          <w:p w:rsidR="00ED6CD6" w:rsidRDefault="00ED6CD6">
            <w:pPr>
              <w:pStyle w:val="ConsPlusNormal"/>
              <w:jc w:val="center"/>
            </w:pPr>
            <w:r>
              <w:t>(рубли)</w:t>
            </w:r>
          </w:p>
        </w:tc>
      </w:tr>
      <w:tr w:rsidR="00ED6CD6">
        <w:tc>
          <w:tcPr>
            <w:tcW w:w="2381" w:type="dxa"/>
            <w:gridSpan w:val="6"/>
            <w:tcBorders>
              <w:top w:val="nil"/>
              <w:left w:val="nil"/>
              <w:bottom w:val="nil"/>
              <w:right w:val="nil"/>
            </w:tcBorders>
          </w:tcPr>
          <w:p w:rsidR="00ED6CD6" w:rsidRDefault="00ED6CD6">
            <w:pPr>
              <w:pStyle w:val="ConsPlusNormal"/>
              <w:ind w:firstLine="283"/>
              <w:jc w:val="both"/>
            </w:pPr>
            <w:r>
              <w:t>7. На какой срок</w:t>
            </w:r>
          </w:p>
        </w:tc>
        <w:tc>
          <w:tcPr>
            <w:tcW w:w="1345" w:type="dxa"/>
            <w:gridSpan w:val="4"/>
            <w:tcBorders>
              <w:top w:val="nil"/>
              <w:left w:val="nil"/>
              <w:bottom w:val="single" w:sz="4" w:space="0" w:color="auto"/>
              <w:right w:val="nil"/>
            </w:tcBorders>
          </w:tcPr>
          <w:p w:rsidR="00ED6CD6" w:rsidRDefault="00ED6CD6">
            <w:pPr>
              <w:pStyle w:val="ConsPlusNormal"/>
            </w:pPr>
          </w:p>
        </w:tc>
        <w:tc>
          <w:tcPr>
            <w:tcW w:w="4254" w:type="dxa"/>
            <w:gridSpan w:val="7"/>
            <w:tcBorders>
              <w:top w:val="nil"/>
              <w:left w:val="nil"/>
              <w:bottom w:val="nil"/>
              <w:right w:val="nil"/>
            </w:tcBorders>
          </w:tcPr>
          <w:p w:rsidR="00ED6CD6" w:rsidRDefault="00ED6CD6">
            <w:pPr>
              <w:pStyle w:val="ConsPlusNormal"/>
              <w:jc w:val="both"/>
            </w:pPr>
            <w:r>
              <w:t>. Отсрочка платежа по основному долгу</w:t>
            </w:r>
          </w:p>
        </w:tc>
        <w:tc>
          <w:tcPr>
            <w:tcW w:w="1077" w:type="dxa"/>
            <w:tcBorders>
              <w:top w:val="nil"/>
              <w:left w:val="nil"/>
              <w:bottom w:val="single" w:sz="4" w:space="0" w:color="auto"/>
              <w:right w:val="nil"/>
            </w:tcBorders>
          </w:tcPr>
          <w:p w:rsidR="00ED6CD6" w:rsidRDefault="00ED6CD6">
            <w:pPr>
              <w:pStyle w:val="ConsPlusNormal"/>
            </w:pPr>
          </w:p>
        </w:tc>
      </w:tr>
      <w:tr w:rsidR="00ED6CD6">
        <w:tc>
          <w:tcPr>
            <w:tcW w:w="2381" w:type="dxa"/>
            <w:gridSpan w:val="6"/>
            <w:tcBorders>
              <w:top w:val="nil"/>
              <w:left w:val="nil"/>
              <w:bottom w:val="nil"/>
              <w:right w:val="nil"/>
            </w:tcBorders>
          </w:tcPr>
          <w:p w:rsidR="00ED6CD6" w:rsidRDefault="00ED6CD6">
            <w:pPr>
              <w:pStyle w:val="ConsPlusNormal"/>
            </w:pPr>
          </w:p>
        </w:tc>
        <w:tc>
          <w:tcPr>
            <w:tcW w:w="1345" w:type="dxa"/>
            <w:gridSpan w:val="4"/>
            <w:tcBorders>
              <w:top w:val="single" w:sz="4" w:space="0" w:color="auto"/>
              <w:left w:val="nil"/>
              <w:bottom w:val="nil"/>
              <w:right w:val="nil"/>
            </w:tcBorders>
          </w:tcPr>
          <w:p w:rsidR="00ED6CD6" w:rsidRDefault="00ED6CD6">
            <w:pPr>
              <w:pStyle w:val="ConsPlusNormal"/>
              <w:jc w:val="center"/>
            </w:pPr>
            <w:r>
              <w:t>(месяцы)</w:t>
            </w:r>
          </w:p>
        </w:tc>
        <w:tc>
          <w:tcPr>
            <w:tcW w:w="4254" w:type="dxa"/>
            <w:gridSpan w:val="7"/>
            <w:tcBorders>
              <w:top w:val="nil"/>
              <w:left w:val="nil"/>
              <w:bottom w:val="nil"/>
              <w:right w:val="nil"/>
            </w:tcBorders>
          </w:tcPr>
          <w:p w:rsidR="00ED6CD6" w:rsidRDefault="00ED6CD6">
            <w:pPr>
              <w:pStyle w:val="ConsPlusNormal"/>
            </w:pPr>
          </w:p>
        </w:tc>
        <w:tc>
          <w:tcPr>
            <w:tcW w:w="1077" w:type="dxa"/>
            <w:tcBorders>
              <w:top w:val="single" w:sz="4" w:space="0" w:color="auto"/>
              <w:left w:val="nil"/>
              <w:bottom w:val="nil"/>
              <w:right w:val="nil"/>
            </w:tcBorders>
          </w:tcPr>
          <w:p w:rsidR="00ED6CD6" w:rsidRDefault="00ED6CD6">
            <w:pPr>
              <w:pStyle w:val="ConsPlusNormal"/>
              <w:jc w:val="center"/>
            </w:pPr>
            <w:r>
              <w:t>(месяцы)</w:t>
            </w:r>
          </w:p>
        </w:tc>
      </w:tr>
      <w:tr w:rsidR="00ED6CD6">
        <w:tc>
          <w:tcPr>
            <w:tcW w:w="9057" w:type="dxa"/>
            <w:gridSpan w:val="18"/>
            <w:tcBorders>
              <w:top w:val="nil"/>
              <w:left w:val="nil"/>
              <w:bottom w:val="nil"/>
              <w:right w:val="nil"/>
            </w:tcBorders>
          </w:tcPr>
          <w:p w:rsidR="00ED6CD6" w:rsidRDefault="00ED6CD6">
            <w:pPr>
              <w:pStyle w:val="ConsPlusNormal"/>
              <w:ind w:firstLine="283"/>
              <w:jc w:val="both"/>
            </w:pPr>
            <w:r>
              <w:t xml:space="preserve">8. </w:t>
            </w:r>
            <w:proofErr w:type="gramStart"/>
            <w:r>
              <w:t>Форма обеспечения займа (движимое имущество, недвижимость,</w:t>
            </w:r>
            <w:proofErr w:type="gramEnd"/>
          </w:p>
        </w:tc>
      </w:tr>
      <w:tr w:rsidR="00ED6CD6">
        <w:tc>
          <w:tcPr>
            <w:tcW w:w="2052" w:type="dxa"/>
            <w:gridSpan w:val="5"/>
            <w:tcBorders>
              <w:top w:val="nil"/>
              <w:left w:val="nil"/>
              <w:bottom w:val="nil"/>
              <w:right w:val="nil"/>
            </w:tcBorders>
          </w:tcPr>
          <w:p w:rsidR="00ED6CD6" w:rsidRDefault="00ED6CD6">
            <w:pPr>
              <w:pStyle w:val="ConsPlusNormal"/>
            </w:pPr>
            <w:r>
              <w:t>поручительство):</w:t>
            </w:r>
          </w:p>
        </w:tc>
        <w:tc>
          <w:tcPr>
            <w:tcW w:w="7005" w:type="dxa"/>
            <w:gridSpan w:val="13"/>
            <w:tcBorders>
              <w:top w:val="nil"/>
              <w:left w:val="nil"/>
              <w:bottom w:val="single" w:sz="4" w:space="0" w:color="auto"/>
              <w:right w:val="nil"/>
            </w:tcBorders>
          </w:tcPr>
          <w:p w:rsidR="00ED6CD6" w:rsidRDefault="00ED6CD6">
            <w:pPr>
              <w:pStyle w:val="ConsPlusNormal"/>
            </w:pPr>
          </w:p>
        </w:tc>
      </w:tr>
      <w:tr w:rsidR="00ED6CD6">
        <w:tc>
          <w:tcPr>
            <w:tcW w:w="9057" w:type="dxa"/>
            <w:gridSpan w:val="18"/>
            <w:tcBorders>
              <w:top w:val="nil"/>
              <w:left w:val="nil"/>
              <w:bottom w:val="nil"/>
              <w:right w:val="nil"/>
            </w:tcBorders>
          </w:tcPr>
          <w:p w:rsidR="00ED6CD6" w:rsidRDefault="00ED6CD6">
            <w:pPr>
              <w:pStyle w:val="ConsPlusNormal"/>
              <w:ind w:firstLine="283"/>
              <w:jc w:val="both"/>
            </w:pPr>
            <w:r>
              <w:t>9. Реквизиты счета клиента для перечисления займа:</w:t>
            </w:r>
          </w:p>
        </w:tc>
      </w:tr>
      <w:tr w:rsidR="00ED6CD6">
        <w:tc>
          <w:tcPr>
            <w:tcW w:w="2727" w:type="dxa"/>
            <w:gridSpan w:val="7"/>
            <w:tcBorders>
              <w:top w:val="nil"/>
              <w:left w:val="nil"/>
              <w:bottom w:val="nil"/>
              <w:right w:val="nil"/>
            </w:tcBorders>
          </w:tcPr>
          <w:p w:rsidR="00ED6CD6" w:rsidRDefault="00ED6CD6">
            <w:pPr>
              <w:pStyle w:val="ConsPlusNormal"/>
              <w:ind w:firstLine="283"/>
              <w:jc w:val="both"/>
            </w:pPr>
            <w:r>
              <w:t>наименование банка</w:t>
            </w:r>
          </w:p>
        </w:tc>
        <w:tc>
          <w:tcPr>
            <w:tcW w:w="6330" w:type="dxa"/>
            <w:gridSpan w:val="11"/>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t xml:space="preserve">N </w:t>
            </w:r>
            <w:proofErr w:type="gramStart"/>
            <w:r>
              <w:t>р</w:t>
            </w:r>
            <w:proofErr w:type="gramEnd"/>
            <w:r>
              <w:t>/</w:t>
            </w:r>
            <w:proofErr w:type="spellStart"/>
            <w:r>
              <w:t>сч</w:t>
            </w:r>
            <w:proofErr w:type="spellEnd"/>
            <w:r>
              <w:t>.</w:t>
            </w:r>
          </w:p>
        </w:tc>
        <w:tc>
          <w:tcPr>
            <w:tcW w:w="7814" w:type="dxa"/>
            <w:gridSpan w:val="15"/>
            <w:tcBorders>
              <w:top w:val="nil"/>
              <w:left w:val="nil"/>
              <w:bottom w:val="single" w:sz="4" w:space="0" w:color="auto"/>
              <w:right w:val="nil"/>
            </w:tcBorders>
          </w:tcPr>
          <w:p w:rsidR="00ED6CD6" w:rsidRDefault="00ED6CD6">
            <w:pPr>
              <w:pStyle w:val="ConsPlusNormal"/>
            </w:pPr>
          </w:p>
        </w:tc>
      </w:tr>
      <w:tr w:rsidR="00ED6CD6">
        <w:tc>
          <w:tcPr>
            <w:tcW w:w="1243" w:type="dxa"/>
            <w:gridSpan w:val="3"/>
            <w:tcBorders>
              <w:top w:val="nil"/>
              <w:left w:val="nil"/>
              <w:bottom w:val="nil"/>
              <w:right w:val="nil"/>
            </w:tcBorders>
          </w:tcPr>
          <w:p w:rsidR="00ED6CD6" w:rsidRDefault="00ED6CD6">
            <w:pPr>
              <w:pStyle w:val="ConsPlusNormal"/>
              <w:ind w:firstLine="283"/>
              <w:jc w:val="both"/>
            </w:pPr>
            <w:r>
              <w:t>БИК</w:t>
            </w:r>
          </w:p>
        </w:tc>
        <w:tc>
          <w:tcPr>
            <w:tcW w:w="7814" w:type="dxa"/>
            <w:gridSpan w:val="15"/>
            <w:tcBorders>
              <w:top w:val="single" w:sz="4" w:space="0" w:color="auto"/>
              <w:left w:val="nil"/>
              <w:bottom w:val="single" w:sz="4" w:space="0" w:color="auto"/>
              <w:right w:val="nil"/>
            </w:tcBorders>
          </w:tcPr>
          <w:p w:rsidR="00ED6CD6" w:rsidRDefault="00ED6CD6">
            <w:pPr>
              <w:pStyle w:val="ConsPlusNormal"/>
            </w:pPr>
          </w:p>
        </w:tc>
      </w:tr>
      <w:tr w:rsidR="00ED6CD6">
        <w:tc>
          <w:tcPr>
            <w:tcW w:w="9057" w:type="dxa"/>
            <w:gridSpan w:val="18"/>
            <w:tcBorders>
              <w:top w:val="nil"/>
              <w:left w:val="nil"/>
              <w:bottom w:val="nil"/>
              <w:right w:val="nil"/>
            </w:tcBorders>
          </w:tcPr>
          <w:p w:rsidR="00ED6CD6" w:rsidRDefault="00ED6CD6">
            <w:pPr>
              <w:pStyle w:val="ConsPlusNormal"/>
            </w:pPr>
          </w:p>
        </w:tc>
      </w:tr>
      <w:tr w:rsidR="00ED6CD6">
        <w:tc>
          <w:tcPr>
            <w:tcW w:w="3396" w:type="dxa"/>
            <w:gridSpan w:val="9"/>
            <w:tcBorders>
              <w:top w:val="nil"/>
              <w:left w:val="nil"/>
              <w:bottom w:val="single" w:sz="4" w:space="0" w:color="auto"/>
              <w:right w:val="nil"/>
            </w:tcBorders>
          </w:tcPr>
          <w:p w:rsidR="00ED6CD6" w:rsidRDefault="00ED6CD6">
            <w:pPr>
              <w:pStyle w:val="ConsPlusNormal"/>
            </w:pPr>
          </w:p>
        </w:tc>
        <w:tc>
          <w:tcPr>
            <w:tcW w:w="2200" w:type="dxa"/>
            <w:gridSpan w:val="5"/>
            <w:tcBorders>
              <w:top w:val="nil"/>
              <w:left w:val="nil"/>
              <w:bottom w:val="nil"/>
              <w:right w:val="nil"/>
            </w:tcBorders>
          </w:tcPr>
          <w:p w:rsidR="00ED6CD6" w:rsidRDefault="00ED6CD6">
            <w:pPr>
              <w:pStyle w:val="ConsPlusNormal"/>
            </w:pPr>
          </w:p>
        </w:tc>
        <w:tc>
          <w:tcPr>
            <w:tcW w:w="3461" w:type="dxa"/>
            <w:gridSpan w:val="4"/>
            <w:tcBorders>
              <w:top w:val="nil"/>
              <w:left w:val="nil"/>
              <w:bottom w:val="single" w:sz="4" w:space="0" w:color="auto"/>
              <w:right w:val="nil"/>
            </w:tcBorders>
          </w:tcPr>
          <w:p w:rsidR="00ED6CD6" w:rsidRDefault="00ED6CD6">
            <w:pPr>
              <w:pStyle w:val="ConsPlusNormal"/>
            </w:pPr>
          </w:p>
        </w:tc>
      </w:tr>
      <w:tr w:rsidR="00ED6CD6">
        <w:tc>
          <w:tcPr>
            <w:tcW w:w="3396" w:type="dxa"/>
            <w:gridSpan w:val="9"/>
            <w:tcBorders>
              <w:top w:val="single" w:sz="4" w:space="0" w:color="auto"/>
              <w:left w:val="nil"/>
              <w:bottom w:val="nil"/>
              <w:right w:val="nil"/>
            </w:tcBorders>
          </w:tcPr>
          <w:p w:rsidR="00ED6CD6" w:rsidRDefault="00ED6CD6">
            <w:pPr>
              <w:pStyle w:val="ConsPlusNormal"/>
              <w:jc w:val="center"/>
            </w:pPr>
            <w:r>
              <w:t>(дата)</w:t>
            </w:r>
          </w:p>
        </w:tc>
        <w:tc>
          <w:tcPr>
            <w:tcW w:w="2200" w:type="dxa"/>
            <w:gridSpan w:val="5"/>
            <w:tcBorders>
              <w:top w:val="nil"/>
              <w:left w:val="nil"/>
              <w:bottom w:val="nil"/>
              <w:right w:val="nil"/>
            </w:tcBorders>
          </w:tcPr>
          <w:p w:rsidR="00ED6CD6" w:rsidRDefault="00ED6CD6">
            <w:pPr>
              <w:pStyle w:val="ConsPlusNormal"/>
            </w:pPr>
          </w:p>
        </w:tc>
        <w:tc>
          <w:tcPr>
            <w:tcW w:w="3461" w:type="dxa"/>
            <w:gridSpan w:val="4"/>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57" w:type="dxa"/>
            <w:gridSpan w:val="18"/>
            <w:tcBorders>
              <w:top w:val="nil"/>
              <w:left w:val="nil"/>
              <w:bottom w:val="nil"/>
              <w:right w:val="nil"/>
            </w:tcBorders>
          </w:tcPr>
          <w:p w:rsidR="00ED6CD6" w:rsidRDefault="00ED6CD6">
            <w:pPr>
              <w:pStyle w:val="ConsPlusNormal"/>
              <w:jc w:val="center"/>
            </w:pPr>
            <w:r>
              <w:t>МП</w:t>
            </w:r>
          </w:p>
        </w:tc>
      </w:tr>
      <w:tr w:rsidR="00ED6CD6">
        <w:tc>
          <w:tcPr>
            <w:tcW w:w="5256" w:type="dxa"/>
            <w:gridSpan w:val="13"/>
            <w:tcBorders>
              <w:top w:val="nil"/>
              <w:left w:val="nil"/>
              <w:bottom w:val="nil"/>
              <w:right w:val="nil"/>
            </w:tcBorders>
          </w:tcPr>
          <w:p w:rsidR="00ED6CD6" w:rsidRDefault="00ED6CD6">
            <w:pPr>
              <w:pStyle w:val="ConsPlusNormal"/>
            </w:pPr>
            <w:r>
              <w:t>Дата представления полного пакета документов:</w:t>
            </w:r>
          </w:p>
        </w:tc>
        <w:tc>
          <w:tcPr>
            <w:tcW w:w="3801" w:type="dxa"/>
            <w:gridSpan w:val="5"/>
            <w:tcBorders>
              <w:top w:val="nil"/>
              <w:left w:val="nil"/>
              <w:bottom w:val="single" w:sz="4" w:space="0" w:color="auto"/>
              <w:right w:val="nil"/>
            </w:tcBorders>
          </w:tcPr>
          <w:p w:rsidR="00ED6CD6" w:rsidRDefault="00ED6CD6">
            <w:pPr>
              <w:pStyle w:val="ConsPlusNormal"/>
            </w:pPr>
          </w:p>
        </w:tc>
      </w:tr>
      <w:tr w:rsidR="00ED6CD6">
        <w:tc>
          <w:tcPr>
            <w:tcW w:w="9057" w:type="dxa"/>
            <w:gridSpan w:val="18"/>
            <w:tcBorders>
              <w:top w:val="nil"/>
              <w:left w:val="nil"/>
              <w:bottom w:val="nil"/>
              <w:right w:val="nil"/>
            </w:tcBorders>
          </w:tcPr>
          <w:p w:rsidR="00ED6CD6" w:rsidRDefault="00ED6CD6">
            <w:pPr>
              <w:pStyle w:val="ConsPlusNormal"/>
            </w:pPr>
            <w:r>
              <w:t>Заявку получил:</w:t>
            </w:r>
          </w:p>
        </w:tc>
      </w:tr>
      <w:tr w:rsidR="00ED6CD6">
        <w:tc>
          <w:tcPr>
            <w:tcW w:w="2727" w:type="dxa"/>
            <w:gridSpan w:val="7"/>
            <w:tcBorders>
              <w:top w:val="nil"/>
              <w:left w:val="nil"/>
              <w:bottom w:val="single" w:sz="4" w:space="0" w:color="auto"/>
              <w:right w:val="nil"/>
            </w:tcBorders>
          </w:tcPr>
          <w:p w:rsidR="00ED6CD6" w:rsidRDefault="00ED6CD6">
            <w:pPr>
              <w:pStyle w:val="ConsPlusNormal"/>
            </w:pPr>
          </w:p>
        </w:tc>
        <w:tc>
          <w:tcPr>
            <w:tcW w:w="340" w:type="dxa"/>
            <w:tcBorders>
              <w:top w:val="nil"/>
              <w:left w:val="nil"/>
              <w:bottom w:val="nil"/>
              <w:right w:val="nil"/>
            </w:tcBorders>
          </w:tcPr>
          <w:p w:rsidR="00ED6CD6" w:rsidRDefault="00ED6CD6">
            <w:pPr>
              <w:pStyle w:val="ConsPlusNormal"/>
            </w:pPr>
          </w:p>
        </w:tc>
        <w:tc>
          <w:tcPr>
            <w:tcW w:w="2189" w:type="dxa"/>
            <w:gridSpan w:val="5"/>
            <w:tcBorders>
              <w:top w:val="nil"/>
              <w:left w:val="nil"/>
              <w:bottom w:val="single" w:sz="4" w:space="0" w:color="auto"/>
              <w:right w:val="nil"/>
            </w:tcBorders>
          </w:tcPr>
          <w:p w:rsidR="00ED6CD6" w:rsidRDefault="00ED6CD6">
            <w:pPr>
              <w:pStyle w:val="ConsPlusNormal"/>
            </w:pPr>
          </w:p>
        </w:tc>
        <w:tc>
          <w:tcPr>
            <w:tcW w:w="340" w:type="dxa"/>
            <w:tcBorders>
              <w:top w:val="nil"/>
              <w:left w:val="nil"/>
              <w:bottom w:val="nil"/>
              <w:right w:val="nil"/>
            </w:tcBorders>
          </w:tcPr>
          <w:p w:rsidR="00ED6CD6" w:rsidRDefault="00ED6CD6">
            <w:pPr>
              <w:pStyle w:val="ConsPlusNormal"/>
            </w:pPr>
          </w:p>
        </w:tc>
        <w:tc>
          <w:tcPr>
            <w:tcW w:w="3461" w:type="dxa"/>
            <w:gridSpan w:val="4"/>
            <w:tcBorders>
              <w:top w:val="nil"/>
              <w:left w:val="nil"/>
              <w:bottom w:val="single" w:sz="4" w:space="0" w:color="auto"/>
              <w:right w:val="nil"/>
            </w:tcBorders>
          </w:tcPr>
          <w:p w:rsidR="00ED6CD6" w:rsidRDefault="00ED6CD6">
            <w:pPr>
              <w:pStyle w:val="ConsPlusNormal"/>
            </w:pPr>
          </w:p>
        </w:tc>
      </w:tr>
      <w:tr w:rsidR="00ED6CD6">
        <w:tc>
          <w:tcPr>
            <w:tcW w:w="2727" w:type="dxa"/>
            <w:gridSpan w:val="7"/>
            <w:tcBorders>
              <w:top w:val="single" w:sz="4" w:space="0" w:color="auto"/>
              <w:left w:val="nil"/>
              <w:bottom w:val="nil"/>
              <w:right w:val="nil"/>
            </w:tcBorders>
          </w:tcPr>
          <w:p w:rsidR="00ED6CD6" w:rsidRDefault="00ED6CD6">
            <w:pPr>
              <w:pStyle w:val="ConsPlusNormal"/>
              <w:jc w:val="center"/>
            </w:pPr>
            <w:r>
              <w:t>(должность специалиста)</w:t>
            </w:r>
          </w:p>
        </w:tc>
        <w:tc>
          <w:tcPr>
            <w:tcW w:w="340" w:type="dxa"/>
            <w:tcBorders>
              <w:top w:val="nil"/>
              <w:left w:val="nil"/>
              <w:bottom w:val="nil"/>
              <w:right w:val="nil"/>
            </w:tcBorders>
          </w:tcPr>
          <w:p w:rsidR="00ED6CD6" w:rsidRDefault="00ED6CD6">
            <w:pPr>
              <w:pStyle w:val="ConsPlusNormal"/>
            </w:pPr>
          </w:p>
        </w:tc>
        <w:tc>
          <w:tcPr>
            <w:tcW w:w="2189" w:type="dxa"/>
            <w:gridSpan w:val="5"/>
            <w:tcBorders>
              <w:top w:val="single" w:sz="4" w:space="0" w:color="auto"/>
              <w:left w:val="nil"/>
              <w:bottom w:val="nil"/>
              <w:right w:val="nil"/>
            </w:tcBorders>
          </w:tcPr>
          <w:p w:rsidR="00ED6CD6" w:rsidRDefault="00ED6CD6">
            <w:pPr>
              <w:pStyle w:val="ConsPlusNormal"/>
              <w:jc w:val="center"/>
            </w:pPr>
            <w:r>
              <w:t>(подпись)</w:t>
            </w:r>
          </w:p>
        </w:tc>
        <w:tc>
          <w:tcPr>
            <w:tcW w:w="340" w:type="dxa"/>
            <w:tcBorders>
              <w:top w:val="nil"/>
              <w:left w:val="nil"/>
              <w:bottom w:val="nil"/>
              <w:right w:val="nil"/>
            </w:tcBorders>
          </w:tcPr>
          <w:p w:rsidR="00ED6CD6" w:rsidRDefault="00ED6CD6">
            <w:pPr>
              <w:pStyle w:val="ConsPlusNormal"/>
            </w:pPr>
          </w:p>
        </w:tc>
        <w:tc>
          <w:tcPr>
            <w:tcW w:w="3461" w:type="dxa"/>
            <w:gridSpan w:val="4"/>
            <w:tcBorders>
              <w:top w:val="single" w:sz="4" w:space="0" w:color="auto"/>
              <w:left w:val="nil"/>
              <w:bottom w:val="nil"/>
              <w:right w:val="nil"/>
            </w:tcBorders>
          </w:tcPr>
          <w:p w:rsidR="00ED6CD6" w:rsidRDefault="00ED6CD6">
            <w:pPr>
              <w:pStyle w:val="ConsPlusNormal"/>
              <w:jc w:val="center"/>
            </w:pPr>
            <w:r>
              <w:t>(расшифровка подписи)</w:t>
            </w:r>
          </w:p>
        </w:tc>
      </w:tr>
      <w:tr w:rsidR="00ED6CD6">
        <w:tc>
          <w:tcPr>
            <w:tcW w:w="9057" w:type="dxa"/>
            <w:gridSpan w:val="18"/>
            <w:tcBorders>
              <w:top w:val="nil"/>
              <w:left w:val="nil"/>
              <w:bottom w:val="single" w:sz="4" w:space="0" w:color="auto"/>
              <w:right w:val="nil"/>
            </w:tcBorders>
          </w:tcPr>
          <w:p w:rsidR="00ED6CD6" w:rsidRDefault="00ED6CD6">
            <w:pPr>
              <w:pStyle w:val="ConsPlusNormal"/>
            </w:pPr>
          </w:p>
        </w:tc>
      </w:tr>
      <w:tr w:rsidR="00ED6CD6">
        <w:tc>
          <w:tcPr>
            <w:tcW w:w="9057" w:type="dxa"/>
            <w:gridSpan w:val="18"/>
            <w:tcBorders>
              <w:top w:val="single" w:sz="4" w:space="0" w:color="auto"/>
              <w:left w:val="nil"/>
              <w:bottom w:val="nil"/>
              <w:right w:val="nil"/>
            </w:tcBorders>
          </w:tcPr>
          <w:p w:rsidR="00ED6CD6" w:rsidRDefault="00ED6CD6">
            <w:pPr>
              <w:pStyle w:val="ConsPlusNormal"/>
              <w:jc w:val="center"/>
            </w:pPr>
            <w:r>
              <w:t>(ФИО заемщика)</w:t>
            </w:r>
          </w:p>
        </w:tc>
      </w:tr>
      <w:tr w:rsidR="00ED6CD6">
        <w:tc>
          <w:tcPr>
            <w:tcW w:w="2052" w:type="dxa"/>
            <w:gridSpan w:val="5"/>
            <w:tcBorders>
              <w:top w:val="nil"/>
              <w:left w:val="nil"/>
              <w:bottom w:val="nil"/>
              <w:right w:val="nil"/>
            </w:tcBorders>
          </w:tcPr>
          <w:p w:rsidR="00ED6CD6" w:rsidRDefault="00ED6CD6">
            <w:pPr>
              <w:pStyle w:val="ConsPlusNormal"/>
              <w:ind w:firstLine="283"/>
              <w:jc w:val="both"/>
            </w:pPr>
            <w:r>
              <w:t>Паспорт: серия</w:t>
            </w:r>
          </w:p>
        </w:tc>
        <w:tc>
          <w:tcPr>
            <w:tcW w:w="1344" w:type="dxa"/>
            <w:gridSpan w:val="4"/>
            <w:tcBorders>
              <w:top w:val="nil"/>
              <w:left w:val="nil"/>
              <w:bottom w:val="single" w:sz="4" w:space="0" w:color="auto"/>
              <w:right w:val="nil"/>
            </w:tcBorders>
          </w:tcPr>
          <w:p w:rsidR="00ED6CD6" w:rsidRDefault="00ED6CD6">
            <w:pPr>
              <w:pStyle w:val="ConsPlusNormal"/>
            </w:pPr>
          </w:p>
        </w:tc>
        <w:tc>
          <w:tcPr>
            <w:tcW w:w="825" w:type="dxa"/>
            <w:gridSpan w:val="2"/>
            <w:tcBorders>
              <w:top w:val="nil"/>
              <w:left w:val="nil"/>
              <w:bottom w:val="nil"/>
              <w:right w:val="nil"/>
            </w:tcBorders>
          </w:tcPr>
          <w:p w:rsidR="00ED6CD6" w:rsidRDefault="00ED6CD6">
            <w:pPr>
              <w:pStyle w:val="ConsPlusNormal"/>
            </w:pPr>
            <w:r>
              <w:t>номер</w:t>
            </w:r>
          </w:p>
        </w:tc>
        <w:tc>
          <w:tcPr>
            <w:tcW w:w="1375" w:type="dxa"/>
            <w:gridSpan w:val="3"/>
            <w:tcBorders>
              <w:top w:val="nil"/>
              <w:left w:val="nil"/>
              <w:bottom w:val="single" w:sz="4" w:space="0" w:color="auto"/>
              <w:right w:val="nil"/>
            </w:tcBorders>
          </w:tcPr>
          <w:p w:rsidR="00ED6CD6" w:rsidRDefault="00ED6CD6">
            <w:pPr>
              <w:pStyle w:val="ConsPlusNormal"/>
            </w:pPr>
          </w:p>
        </w:tc>
        <w:tc>
          <w:tcPr>
            <w:tcW w:w="1125" w:type="dxa"/>
            <w:tcBorders>
              <w:top w:val="nil"/>
              <w:left w:val="nil"/>
              <w:bottom w:val="nil"/>
              <w:right w:val="nil"/>
            </w:tcBorders>
          </w:tcPr>
          <w:p w:rsidR="00ED6CD6" w:rsidRDefault="00ED6CD6">
            <w:pPr>
              <w:pStyle w:val="ConsPlusNormal"/>
            </w:pPr>
            <w:r>
              <w:t>, выдан</w:t>
            </w:r>
          </w:p>
        </w:tc>
        <w:tc>
          <w:tcPr>
            <w:tcW w:w="2336" w:type="dxa"/>
            <w:gridSpan w:val="3"/>
            <w:tcBorders>
              <w:top w:val="nil"/>
              <w:left w:val="nil"/>
              <w:bottom w:val="single" w:sz="4" w:space="0" w:color="auto"/>
              <w:right w:val="nil"/>
            </w:tcBorders>
          </w:tcPr>
          <w:p w:rsidR="00ED6CD6" w:rsidRDefault="00ED6CD6">
            <w:pPr>
              <w:pStyle w:val="ConsPlusNormal"/>
              <w:jc w:val="right"/>
            </w:pPr>
            <w:r>
              <w:t>,</w:t>
            </w:r>
          </w:p>
        </w:tc>
      </w:tr>
      <w:tr w:rsidR="00ED6CD6">
        <w:tc>
          <w:tcPr>
            <w:tcW w:w="6721" w:type="dxa"/>
            <w:gridSpan w:val="15"/>
            <w:tcBorders>
              <w:top w:val="nil"/>
              <w:left w:val="nil"/>
              <w:bottom w:val="nil"/>
              <w:right w:val="nil"/>
            </w:tcBorders>
          </w:tcPr>
          <w:p w:rsidR="00ED6CD6" w:rsidRDefault="00ED6CD6">
            <w:pPr>
              <w:pStyle w:val="ConsPlusNormal"/>
            </w:pPr>
          </w:p>
        </w:tc>
        <w:tc>
          <w:tcPr>
            <w:tcW w:w="2336" w:type="dxa"/>
            <w:gridSpan w:val="3"/>
            <w:tcBorders>
              <w:top w:val="single" w:sz="4" w:space="0" w:color="auto"/>
              <w:left w:val="nil"/>
              <w:bottom w:val="nil"/>
              <w:right w:val="nil"/>
            </w:tcBorders>
          </w:tcPr>
          <w:p w:rsidR="00ED6CD6" w:rsidRDefault="00ED6CD6">
            <w:pPr>
              <w:pStyle w:val="ConsPlusNormal"/>
              <w:jc w:val="center"/>
            </w:pPr>
            <w:r>
              <w:t>(дата)</w:t>
            </w:r>
          </w:p>
        </w:tc>
      </w:tr>
      <w:tr w:rsidR="00ED6CD6">
        <w:tc>
          <w:tcPr>
            <w:tcW w:w="9057" w:type="dxa"/>
            <w:gridSpan w:val="18"/>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8"/>
            <w:tcBorders>
              <w:top w:val="single" w:sz="4" w:space="0" w:color="auto"/>
              <w:left w:val="nil"/>
              <w:bottom w:val="nil"/>
              <w:right w:val="nil"/>
            </w:tcBorders>
          </w:tcPr>
          <w:p w:rsidR="00ED6CD6" w:rsidRDefault="00ED6CD6">
            <w:pPr>
              <w:pStyle w:val="ConsPlusNormal"/>
              <w:jc w:val="center"/>
            </w:pPr>
            <w:r>
              <w:t xml:space="preserve">(кем </w:t>
            </w:r>
            <w:proofErr w:type="gramStart"/>
            <w:r>
              <w:t>выдан</w:t>
            </w:r>
            <w:proofErr w:type="gramEnd"/>
            <w:r>
              <w:t>)</w:t>
            </w:r>
          </w:p>
        </w:tc>
      </w:tr>
      <w:tr w:rsidR="00ED6CD6">
        <w:tc>
          <w:tcPr>
            <w:tcW w:w="9057" w:type="dxa"/>
            <w:gridSpan w:val="18"/>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8"/>
            <w:tcBorders>
              <w:top w:val="single" w:sz="4" w:space="0" w:color="auto"/>
              <w:left w:val="nil"/>
              <w:bottom w:val="nil"/>
              <w:right w:val="nil"/>
            </w:tcBorders>
          </w:tcPr>
          <w:p w:rsidR="00ED6CD6" w:rsidRDefault="00ED6CD6">
            <w:pPr>
              <w:pStyle w:val="ConsPlusNormal"/>
              <w:jc w:val="center"/>
            </w:pPr>
            <w:r>
              <w:t>(код подразделения)</w:t>
            </w:r>
          </w:p>
        </w:tc>
      </w:tr>
      <w:tr w:rsidR="00ED6CD6">
        <w:tc>
          <w:tcPr>
            <w:tcW w:w="2381" w:type="dxa"/>
            <w:gridSpan w:val="6"/>
            <w:tcBorders>
              <w:top w:val="nil"/>
              <w:left w:val="nil"/>
              <w:bottom w:val="nil"/>
              <w:right w:val="nil"/>
            </w:tcBorders>
          </w:tcPr>
          <w:p w:rsidR="00ED6CD6" w:rsidRDefault="00ED6CD6">
            <w:pPr>
              <w:pStyle w:val="ConsPlusNormal"/>
              <w:ind w:firstLine="283"/>
              <w:jc w:val="both"/>
            </w:pPr>
            <w:r>
              <w:t>Место рождения:</w:t>
            </w:r>
          </w:p>
        </w:tc>
        <w:tc>
          <w:tcPr>
            <w:tcW w:w="6676" w:type="dxa"/>
            <w:gridSpan w:val="12"/>
            <w:tcBorders>
              <w:top w:val="nil"/>
              <w:left w:val="nil"/>
              <w:bottom w:val="single" w:sz="4" w:space="0" w:color="auto"/>
              <w:right w:val="nil"/>
            </w:tcBorders>
          </w:tcPr>
          <w:p w:rsidR="00ED6CD6" w:rsidRDefault="00ED6CD6">
            <w:pPr>
              <w:pStyle w:val="ConsPlusNormal"/>
            </w:pPr>
          </w:p>
        </w:tc>
      </w:tr>
      <w:tr w:rsidR="00ED6CD6">
        <w:tc>
          <w:tcPr>
            <w:tcW w:w="2052" w:type="dxa"/>
            <w:gridSpan w:val="5"/>
            <w:tcBorders>
              <w:top w:val="nil"/>
              <w:left w:val="nil"/>
              <w:bottom w:val="nil"/>
              <w:right w:val="nil"/>
            </w:tcBorders>
          </w:tcPr>
          <w:p w:rsidR="00ED6CD6" w:rsidRDefault="00ED6CD6">
            <w:pPr>
              <w:pStyle w:val="ConsPlusNormal"/>
              <w:ind w:firstLine="283"/>
              <w:jc w:val="both"/>
            </w:pPr>
            <w:r>
              <w:t>Дата рождения:</w:t>
            </w:r>
          </w:p>
        </w:tc>
        <w:tc>
          <w:tcPr>
            <w:tcW w:w="7005" w:type="dxa"/>
            <w:gridSpan w:val="13"/>
            <w:tcBorders>
              <w:top w:val="nil"/>
              <w:left w:val="nil"/>
              <w:bottom w:val="single" w:sz="4" w:space="0" w:color="auto"/>
              <w:right w:val="nil"/>
            </w:tcBorders>
          </w:tcPr>
          <w:p w:rsidR="00ED6CD6" w:rsidRDefault="00ED6CD6">
            <w:pPr>
              <w:pStyle w:val="ConsPlusNormal"/>
              <w:jc w:val="right"/>
            </w:pPr>
            <w:r>
              <w:t>.</w:t>
            </w:r>
          </w:p>
        </w:tc>
      </w:tr>
      <w:tr w:rsidR="00ED6CD6">
        <w:tc>
          <w:tcPr>
            <w:tcW w:w="9057" w:type="dxa"/>
            <w:gridSpan w:val="18"/>
            <w:tcBorders>
              <w:top w:val="nil"/>
              <w:left w:val="nil"/>
              <w:bottom w:val="nil"/>
              <w:right w:val="nil"/>
            </w:tcBorders>
          </w:tcPr>
          <w:p w:rsidR="00ED6CD6" w:rsidRDefault="00ED6CD6">
            <w:pPr>
              <w:pStyle w:val="ConsPlusNormal"/>
              <w:ind w:firstLine="283"/>
              <w:jc w:val="both"/>
            </w:pPr>
            <w:r>
              <w:t>Настоящей заявкой:</w:t>
            </w:r>
          </w:p>
        </w:tc>
      </w:tr>
      <w:tr w:rsidR="00ED6CD6">
        <w:tc>
          <w:tcPr>
            <w:tcW w:w="9057" w:type="dxa"/>
            <w:gridSpan w:val="18"/>
            <w:tcBorders>
              <w:top w:val="nil"/>
              <w:left w:val="nil"/>
              <w:bottom w:val="nil"/>
              <w:right w:val="nil"/>
            </w:tcBorders>
          </w:tcPr>
          <w:p w:rsidR="00ED6CD6" w:rsidRDefault="00ED6CD6">
            <w:pPr>
              <w:pStyle w:val="ConsPlusNormal"/>
              <w:ind w:firstLine="283"/>
              <w:jc w:val="both"/>
            </w:pPr>
            <w:r>
              <w:t xml:space="preserve">подтверждаю, что </w:t>
            </w:r>
            <w:proofErr w:type="gramStart"/>
            <w:r>
              <w:t>ознакомлен</w:t>
            </w:r>
            <w:proofErr w:type="gramEnd"/>
            <w:r>
              <w:t xml:space="preserve"> с условиями предоставления займа (поручительства, залога) и согласен с ними;</w:t>
            </w:r>
          </w:p>
          <w:p w:rsidR="00ED6CD6" w:rsidRDefault="00ED6CD6">
            <w:pPr>
              <w:pStyle w:val="ConsPlusNormal"/>
              <w:ind w:firstLine="283"/>
              <w:jc w:val="both"/>
            </w:pPr>
            <w:r>
              <w:t>подтверждаю все сведения, которые изложены в анкете заемщика (поручителя, залогодателя), и утверждаю, что отсутствуют какие-либо факты и (или) обстоятельства, которые препятствовали мне заключить соответствующий договор;</w:t>
            </w:r>
          </w:p>
          <w:p w:rsidR="00ED6CD6" w:rsidRDefault="00ED6CD6">
            <w:pPr>
              <w:pStyle w:val="ConsPlusNormal"/>
              <w:ind w:firstLine="283"/>
              <w:jc w:val="both"/>
            </w:pPr>
            <w:r>
              <w:t>подтверждаю, что сведения, изложенные в заявке и анкетах заемщика (поручителя, залогодателя), соответствуют действительности, и я понимаю, что характер этих сведений может являться основанием для предоставления либо отказа в предоставлении займа; я понимаю и согласен с тем, что ложные сведения, если они приведены мною в настоящей заявке либо анкете заемщика (поручителя, залогодателя), а также сокрытие мною фактов, которые могли бы препятствовать заключению договора займа, дают заимодавцу право отказать в предоставлении займа;</w:t>
            </w:r>
          </w:p>
          <w:p w:rsidR="00ED6CD6" w:rsidRDefault="00ED6CD6">
            <w:pPr>
              <w:pStyle w:val="ConsPlusNormal"/>
              <w:ind w:firstLine="283"/>
              <w:jc w:val="both"/>
            </w:pPr>
            <w:proofErr w:type="gramStart"/>
            <w:r>
              <w:t>подтверждаю, что также принимаю к сведению и согласен, что в случае дачи мной ложных ответов либо предоставления недостоверных и (или) неполных сведений, сокрытия фактов, которые могли бы быть ограничением для выдачи займа, заимодавец вправе без объяснения причин отказать в предоставлении займа либо в случае если такие сведения или факты будут выявлены в последующем потребовать досрочного погашения предоставленного займа и уплаты</w:t>
            </w:r>
            <w:proofErr w:type="gramEnd"/>
            <w:r>
              <w:t xml:space="preserve"> причитающихся процентов.</w:t>
            </w:r>
          </w:p>
        </w:tc>
      </w:tr>
      <w:tr w:rsidR="00ED6CD6">
        <w:tc>
          <w:tcPr>
            <w:tcW w:w="9057" w:type="dxa"/>
            <w:gridSpan w:val="18"/>
            <w:tcBorders>
              <w:top w:val="nil"/>
              <w:left w:val="nil"/>
              <w:bottom w:val="nil"/>
              <w:right w:val="nil"/>
            </w:tcBorders>
          </w:tcPr>
          <w:p w:rsidR="00ED6CD6" w:rsidRDefault="00ED6CD6">
            <w:pPr>
              <w:pStyle w:val="ConsPlusNormal"/>
            </w:pPr>
          </w:p>
        </w:tc>
      </w:tr>
      <w:tr w:rsidR="00ED6CD6">
        <w:tc>
          <w:tcPr>
            <w:tcW w:w="3396" w:type="dxa"/>
            <w:gridSpan w:val="9"/>
            <w:tcBorders>
              <w:top w:val="nil"/>
              <w:left w:val="nil"/>
              <w:bottom w:val="single" w:sz="4" w:space="0" w:color="auto"/>
              <w:right w:val="nil"/>
            </w:tcBorders>
          </w:tcPr>
          <w:p w:rsidR="00ED6CD6" w:rsidRDefault="00ED6CD6">
            <w:pPr>
              <w:pStyle w:val="ConsPlusNormal"/>
            </w:pPr>
          </w:p>
        </w:tc>
        <w:tc>
          <w:tcPr>
            <w:tcW w:w="2200" w:type="dxa"/>
            <w:gridSpan w:val="5"/>
            <w:tcBorders>
              <w:top w:val="nil"/>
              <w:left w:val="nil"/>
              <w:bottom w:val="nil"/>
              <w:right w:val="nil"/>
            </w:tcBorders>
          </w:tcPr>
          <w:p w:rsidR="00ED6CD6" w:rsidRDefault="00ED6CD6">
            <w:pPr>
              <w:pStyle w:val="ConsPlusNormal"/>
            </w:pPr>
          </w:p>
        </w:tc>
        <w:tc>
          <w:tcPr>
            <w:tcW w:w="3461" w:type="dxa"/>
            <w:gridSpan w:val="4"/>
            <w:tcBorders>
              <w:top w:val="nil"/>
              <w:left w:val="nil"/>
              <w:bottom w:val="single" w:sz="4" w:space="0" w:color="auto"/>
              <w:right w:val="nil"/>
            </w:tcBorders>
          </w:tcPr>
          <w:p w:rsidR="00ED6CD6" w:rsidRDefault="00ED6CD6">
            <w:pPr>
              <w:pStyle w:val="ConsPlusNormal"/>
            </w:pPr>
          </w:p>
        </w:tc>
      </w:tr>
      <w:tr w:rsidR="00ED6CD6">
        <w:tc>
          <w:tcPr>
            <w:tcW w:w="3396" w:type="dxa"/>
            <w:gridSpan w:val="9"/>
            <w:tcBorders>
              <w:top w:val="single" w:sz="4" w:space="0" w:color="auto"/>
              <w:left w:val="nil"/>
              <w:bottom w:val="nil"/>
              <w:right w:val="nil"/>
            </w:tcBorders>
          </w:tcPr>
          <w:p w:rsidR="00ED6CD6" w:rsidRDefault="00ED6CD6">
            <w:pPr>
              <w:pStyle w:val="ConsPlusNormal"/>
              <w:jc w:val="center"/>
            </w:pPr>
            <w:r>
              <w:lastRenderedPageBreak/>
              <w:t>(дата)</w:t>
            </w:r>
          </w:p>
        </w:tc>
        <w:tc>
          <w:tcPr>
            <w:tcW w:w="2200" w:type="dxa"/>
            <w:gridSpan w:val="5"/>
            <w:tcBorders>
              <w:top w:val="nil"/>
              <w:left w:val="nil"/>
              <w:bottom w:val="nil"/>
              <w:right w:val="nil"/>
            </w:tcBorders>
          </w:tcPr>
          <w:p w:rsidR="00ED6CD6" w:rsidRDefault="00ED6CD6">
            <w:pPr>
              <w:pStyle w:val="ConsPlusNormal"/>
            </w:pPr>
          </w:p>
        </w:tc>
        <w:tc>
          <w:tcPr>
            <w:tcW w:w="3461" w:type="dxa"/>
            <w:gridSpan w:val="4"/>
            <w:tcBorders>
              <w:top w:val="single" w:sz="4" w:space="0" w:color="auto"/>
              <w:left w:val="nil"/>
              <w:bottom w:val="nil"/>
              <w:right w:val="nil"/>
            </w:tcBorders>
          </w:tcPr>
          <w:p w:rsidR="00ED6CD6" w:rsidRDefault="00ED6CD6">
            <w:pPr>
              <w:pStyle w:val="ConsPlusNormal"/>
              <w:jc w:val="center"/>
            </w:pPr>
            <w:r>
              <w:t>(подпись)</w:t>
            </w:r>
          </w:p>
        </w:tc>
      </w:tr>
      <w:tr w:rsidR="00ED6CD6">
        <w:tc>
          <w:tcPr>
            <w:tcW w:w="9057" w:type="dxa"/>
            <w:gridSpan w:val="18"/>
            <w:tcBorders>
              <w:top w:val="nil"/>
              <w:left w:val="nil"/>
              <w:bottom w:val="nil"/>
              <w:right w:val="nil"/>
            </w:tcBorders>
          </w:tcPr>
          <w:p w:rsidR="00ED6CD6" w:rsidRDefault="00ED6CD6">
            <w:pPr>
              <w:pStyle w:val="ConsPlusNormal"/>
              <w:jc w:val="center"/>
            </w:pPr>
            <w:r>
              <w:t>МП</w:t>
            </w:r>
          </w:p>
        </w:tc>
      </w:tr>
    </w:tbl>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4</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p w:rsidR="00ED6CD6" w:rsidRDefault="00ED6CD6">
      <w:pPr>
        <w:pStyle w:val="ConsPlusTitle"/>
        <w:jc w:val="center"/>
      </w:pPr>
      <w:bookmarkStart w:id="11" w:name="P582"/>
      <w:bookmarkEnd w:id="11"/>
      <w:r>
        <w:t>ПЕРЕЧЕНЬ</w:t>
      </w:r>
    </w:p>
    <w:p w:rsidR="00ED6CD6" w:rsidRDefault="00ED6CD6">
      <w:pPr>
        <w:pStyle w:val="ConsPlusTitle"/>
        <w:jc w:val="center"/>
      </w:pPr>
      <w:r>
        <w:t>ДОКУМЕНТОВ ДЛЯ РАССМОТРЕНИЯ ЗАЯВКИ ЮРИДИЧЕСКОГО ЛИЦА ИЛИ</w:t>
      </w:r>
    </w:p>
    <w:p w:rsidR="00ED6CD6" w:rsidRDefault="00ED6CD6">
      <w:pPr>
        <w:pStyle w:val="ConsPlusTitle"/>
        <w:jc w:val="center"/>
      </w:pPr>
      <w:r>
        <w:t>ИНДИВИДУАЛЬНОГО ПРЕДПРИНИМАТЕЛЯ О ПРЕДОСТАВЛЕНИИ ЗАЙМА</w:t>
      </w:r>
    </w:p>
    <w:p w:rsidR="00ED6CD6" w:rsidRDefault="00ED6CD6">
      <w:pPr>
        <w:pStyle w:val="ConsPlusNormal"/>
        <w:jc w:val="both"/>
      </w:pPr>
    </w:p>
    <w:p w:rsidR="00ED6CD6" w:rsidRDefault="00ED6CD6">
      <w:pPr>
        <w:pStyle w:val="ConsPlusNormal"/>
        <w:ind w:firstLine="540"/>
        <w:jc w:val="both"/>
      </w:pPr>
      <w:r>
        <w:t>1. Заявка</w:t>
      </w:r>
    </w:p>
    <w:p w:rsidR="00ED6CD6" w:rsidRDefault="00ED6CD6">
      <w:pPr>
        <w:pStyle w:val="ConsPlusNormal"/>
        <w:spacing w:before="220"/>
        <w:ind w:firstLine="540"/>
        <w:jc w:val="both"/>
      </w:pPr>
      <w:r>
        <w:t>2. Анкета заемщика, анкета поручителя/бенефициара</w:t>
      </w:r>
    </w:p>
    <w:p w:rsidR="00ED6CD6" w:rsidRDefault="00ED6CD6">
      <w:pPr>
        <w:pStyle w:val="ConsPlusNormal"/>
        <w:spacing w:before="220"/>
        <w:ind w:firstLine="540"/>
        <w:jc w:val="both"/>
      </w:pPr>
      <w:r>
        <w:t>3. Копия паспорта индивидуального предпринимателя/руководителя и учредителя юридического лица (заполненные страницы), копия паспорта поручителя/бенефициара (заполненные страницы)</w:t>
      </w:r>
    </w:p>
    <w:p w:rsidR="00ED6CD6" w:rsidRDefault="00ED6CD6">
      <w:pPr>
        <w:pStyle w:val="ConsPlusNormal"/>
        <w:spacing w:before="220"/>
        <w:ind w:firstLine="540"/>
        <w:jc w:val="both"/>
      </w:pPr>
      <w:r>
        <w:t>4. Протокол или приказ о назначении руководителя юридического лица</w:t>
      </w:r>
    </w:p>
    <w:p w:rsidR="00ED6CD6" w:rsidRDefault="00ED6CD6">
      <w:pPr>
        <w:pStyle w:val="ConsPlusNormal"/>
        <w:spacing w:before="220"/>
        <w:ind w:firstLine="540"/>
        <w:jc w:val="both"/>
      </w:pPr>
      <w:r>
        <w:t>5. Справка из банка об оборотах по расчетному счету за текущий и предшествующий годы помесячно</w:t>
      </w:r>
    </w:p>
    <w:p w:rsidR="00ED6CD6" w:rsidRDefault="00ED6CD6">
      <w:pPr>
        <w:pStyle w:val="ConsPlusNormal"/>
        <w:spacing w:before="220"/>
        <w:ind w:firstLine="540"/>
        <w:jc w:val="both"/>
      </w:pPr>
      <w:r>
        <w:t>6. Договор аренды (документ на право собственности) на помещения, где ведется деятельность</w:t>
      </w:r>
    </w:p>
    <w:p w:rsidR="00ED6CD6" w:rsidRDefault="00ED6CD6">
      <w:pPr>
        <w:pStyle w:val="ConsPlusNormal"/>
        <w:spacing w:before="220"/>
        <w:ind w:firstLine="540"/>
        <w:jc w:val="both"/>
      </w:pPr>
      <w:r>
        <w:t>7. Информация о деятельности по форме Новгородского Фонда поддержки малого предпринимательства</w:t>
      </w:r>
    </w:p>
    <w:p w:rsidR="00ED6CD6" w:rsidRDefault="00ED6CD6">
      <w:pPr>
        <w:pStyle w:val="ConsPlusNormal"/>
        <w:spacing w:before="220"/>
        <w:ind w:firstLine="540"/>
        <w:jc w:val="both"/>
      </w:pPr>
      <w:r>
        <w:t>8. Налоговая отчетность (на бумажном носителе с отметкой налогового органа или электронным уведомлением об отправке)</w:t>
      </w:r>
    </w:p>
    <w:p w:rsidR="00ED6CD6" w:rsidRDefault="00ED6CD6">
      <w:pPr>
        <w:pStyle w:val="ConsPlusNormal"/>
        <w:spacing w:before="220"/>
        <w:ind w:firstLine="540"/>
        <w:jc w:val="both"/>
      </w:pPr>
      <w:r>
        <w:t>9. В зависимости от системы налогообложения:</w:t>
      </w:r>
    </w:p>
    <w:p w:rsidR="00ED6CD6" w:rsidRDefault="00ED6CD6">
      <w:pPr>
        <w:pStyle w:val="ConsPlusNormal"/>
        <w:spacing w:before="220"/>
        <w:ind w:firstLine="540"/>
        <w:jc w:val="both"/>
      </w:pPr>
      <w:r>
        <w:t>УСН (ЕСХН): декларация за предыдущий год, книга доходов и расходов за текущий год (страница с итоговой суммой за период);</w:t>
      </w:r>
    </w:p>
    <w:p w:rsidR="00ED6CD6" w:rsidRDefault="00ED6CD6">
      <w:pPr>
        <w:pStyle w:val="ConsPlusNormal"/>
        <w:spacing w:before="220"/>
        <w:ind w:firstLine="540"/>
        <w:jc w:val="both"/>
      </w:pPr>
      <w:r>
        <w:t>ЕНВД: декларация за IV квартал 2020 года, выписка из книги выручек/данные онлайн-касс за текущий год;</w:t>
      </w:r>
    </w:p>
    <w:p w:rsidR="00ED6CD6" w:rsidRDefault="00ED6CD6">
      <w:pPr>
        <w:pStyle w:val="ConsPlusNormal"/>
        <w:spacing w:before="220"/>
        <w:ind w:firstLine="540"/>
        <w:jc w:val="both"/>
      </w:pPr>
      <w:proofErr w:type="gramStart"/>
      <w:r>
        <w:t>ОСН</w:t>
      </w:r>
      <w:proofErr w:type="gramEnd"/>
      <w:r>
        <w:t xml:space="preserve"> (для ИП): декларация НДФЛ за предыдущий год</w:t>
      </w:r>
    </w:p>
    <w:p w:rsidR="00ED6CD6" w:rsidRDefault="00ED6CD6">
      <w:pPr>
        <w:pStyle w:val="ConsPlusNormal"/>
        <w:spacing w:before="220"/>
        <w:ind w:firstLine="540"/>
        <w:jc w:val="both"/>
      </w:pPr>
      <w:r>
        <w:t xml:space="preserve">10. </w:t>
      </w:r>
      <w:proofErr w:type="gramStart"/>
      <w:r>
        <w:t>Юридическое лицо дополнительно представляет бухгалтерский баланс и отчет о финансовых результатах (с отметкой налогового органа или электронным уведомлением об отправке) за текущий и предшествующий годы</w:t>
      </w:r>
      <w:proofErr w:type="gramEnd"/>
    </w:p>
    <w:p w:rsidR="00ED6CD6" w:rsidRDefault="00ED6CD6">
      <w:pPr>
        <w:pStyle w:val="ConsPlusNormal"/>
        <w:spacing w:before="220"/>
        <w:ind w:firstLine="540"/>
        <w:jc w:val="both"/>
      </w:pPr>
      <w:r>
        <w:lastRenderedPageBreak/>
        <w:t>11. Документы на закладываемое имущество (если автомобиль - копия паспорта технического средства или выписка из электронного паспорта транспортного средства, если недвижимость - выписка из Единого государственного реестра недвижимости/свидетельство о праве собственности или другой документ, подтверждающий право собственности, если товарно-материальные ценности - бухгалтерская справка)</w:t>
      </w:r>
    </w:p>
    <w:p w:rsidR="00ED6CD6" w:rsidRDefault="00ED6CD6">
      <w:pPr>
        <w:pStyle w:val="ConsPlusNormal"/>
        <w:spacing w:before="220"/>
        <w:ind w:firstLine="540"/>
        <w:jc w:val="both"/>
      </w:pPr>
      <w:r>
        <w:t>12. Документы залогодателя: анкета, паспорт.</w:t>
      </w:r>
    </w:p>
    <w:p w:rsidR="00ED6CD6" w:rsidRDefault="00ED6CD6">
      <w:pPr>
        <w:pStyle w:val="ConsPlusNormal"/>
        <w:spacing w:before="220"/>
        <w:ind w:firstLine="540"/>
        <w:jc w:val="both"/>
      </w:pPr>
      <w:r>
        <w:t>Специалист Новгородского Фонда поддержки малого предпринимательства может дополнительно запросить иные документы, фотографии (руководителя организации, места осуществления деятельности, залогового имущества).</w:t>
      </w:r>
    </w:p>
    <w:p w:rsidR="00ED6CD6" w:rsidRDefault="00ED6CD6">
      <w:pPr>
        <w:pStyle w:val="ConsPlusNormal"/>
        <w:spacing w:before="220"/>
        <w:ind w:firstLine="540"/>
        <w:jc w:val="both"/>
      </w:pPr>
      <w:r>
        <w:t>Документы, необходимые до финансирования:</w:t>
      </w:r>
    </w:p>
    <w:p w:rsidR="00ED6CD6" w:rsidRDefault="00ED6CD6">
      <w:pPr>
        <w:pStyle w:val="ConsPlusNormal"/>
        <w:spacing w:before="220"/>
        <w:ind w:firstLine="540"/>
        <w:jc w:val="both"/>
      </w:pPr>
      <w:r>
        <w:t>1) справка налогового органа об отсутствии задолженности по налогам и сборам, полученная не ранее чем за 30 дней до даты обращения в Новгородский Фонд поддержки малого предпринимательства;</w:t>
      </w:r>
    </w:p>
    <w:p w:rsidR="00ED6CD6" w:rsidRDefault="00ED6CD6">
      <w:pPr>
        <w:pStyle w:val="ConsPlusNormal"/>
        <w:spacing w:before="220"/>
        <w:ind w:firstLine="540"/>
        <w:jc w:val="both"/>
      </w:pPr>
      <w:r>
        <w:t>2) справка налогового органа об открытых расчетных счетах, полученная не ранее чем за 30 дней до даты обращения в Новгородский Фонд поддержки малого предпринимательства;</w:t>
      </w:r>
    </w:p>
    <w:p w:rsidR="00ED6CD6" w:rsidRDefault="00ED6CD6">
      <w:pPr>
        <w:pStyle w:val="ConsPlusNormal"/>
        <w:spacing w:before="220"/>
        <w:ind w:firstLine="540"/>
        <w:jc w:val="both"/>
      </w:pPr>
      <w:r>
        <w:t>3) СНИЛС (заемщика ИП, поручителя, бенефициара, залогодателя);</w:t>
      </w:r>
    </w:p>
    <w:p w:rsidR="00ED6CD6" w:rsidRDefault="00ED6CD6">
      <w:pPr>
        <w:pStyle w:val="ConsPlusNormal"/>
        <w:spacing w:before="220"/>
        <w:ind w:firstLine="540"/>
        <w:jc w:val="both"/>
      </w:pPr>
      <w:r>
        <w:t>4) ИНН и ОГРН заемщика;</w:t>
      </w:r>
    </w:p>
    <w:p w:rsidR="00ED6CD6" w:rsidRDefault="00ED6CD6">
      <w:pPr>
        <w:pStyle w:val="ConsPlusNormal"/>
        <w:spacing w:before="220"/>
        <w:ind w:firstLine="540"/>
        <w:jc w:val="both"/>
      </w:pPr>
      <w:r>
        <w:t>5) протокол общего собрания участников об одобрении сделки с указанием суммы займа, срока, процентной ставки, имущества в залог (если сделка является крупной).</w:t>
      </w: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5</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p w:rsidR="00ED6CD6" w:rsidRDefault="00ED6CD6">
      <w:pPr>
        <w:pStyle w:val="ConsPlusTitle"/>
        <w:jc w:val="center"/>
      </w:pPr>
      <w:bookmarkStart w:id="12" w:name="P621"/>
      <w:bookmarkEnd w:id="12"/>
      <w:r>
        <w:t>ПЕРЕЧЕНЬ</w:t>
      </w:r>
    </w:p>
    <w:p w:rsidR="00ED6CD6" w:rsidRDefault="00ED6CD6">
      <w:pPr>
        <w:pStyle w:val="ConsPlusTitle"/>
        <w:jc w:val="center"/>
      </w:pPr>
      <w:r>
        <w:t>ДОКУМЕНТОВ, УСТАНОВЛЕННЫХ ДЛЯ РАССМОТРЕНИЯ ЗАЯВКИ</w:t>
      </w:r>
    </w:p>
    <w:p w:rsidR="00ED6CD6" w:rsidRDefault="00ED6CD6">
      <w:pPr>
        <w:pStyle w:val="ConsPlusTitle"/>
        <w:jc w:val="center"/>
      </w:pPr>
      <w:r>
        <w:t>ФИЗИЧЕСКОГО ЛИЦА, ПРИМЕНЯЮЩЕГО СПЕЦИАЛЬНЫЙ НАЛОГОВЫЙ РЕЖИМ</w:t>
      </w:r>
    </w:p>
    <w:p w:rsidR="00ED6CD6" w:rsidRDefault="00ED6CD6">
      <w:pPr>
        <w:pStyle w:val="ConsPlusTitle"/>
        <w:jc w:val="center"/>
      </w:pPr>
      <w:r>
        <w:t>"НАЛОГ НА ПРОФЕССИОНАЛЬНЫЙ ДОХОД" О ПРЕДОСТАВЛЕНИИ ЗАЙМА</w:t>
      </w:r>
    </w:p>
    <w:p w:rsidR="00ED6CD6" w:rsidRDefault="00ED6CD6">
      <w:pPr>
        <w:pStyle w:val="ConsPlusNormal"/>
        <w:jc w:val="both"/>
      </w:pPr>
    </w:p>
    <w:p w:rsidR="00ED6CD6" w:rsidRDefault="00ED6CD6">
      <w:pPr>
        <w:pStyle w:val="ConsPlusNormal"/>
        <w:ind w:firstLine="540"/>
        <w:jc w:val="both"/>
      </w:pPr>
      <w:r>
        <w:t>1. Заявка, технико-экономическое обоснование, анкета заемщика</w:t>
      </w:r>
    </w:p>
    <w:p w:rsidR="00ED6CD6" w:rsidRDefault="00ED6CD6">
      <w:pPr>
        <w:pStyle w:val="ConsPlusNormal"/>
        <w:spacing w:before="220"/>
        <w:ind w:firstLine="540"/>
        <w:jc w:val="both"/>
      </w:pPr>
      <w:r>
        <w:t>2. Паспорт заемщика и супруга (супруги) заемщика (все страницы)</w:t>
      </w:r>
    </w:p>
    <w:p w:rsidR="00ED6CD6" w:rsidRDefault="00ED6CD6">
      <w:pPr>
        <w:pStyle w:val="ConsPlusNormal"/>
        <w:spacing w:before="220"/>
        <w:ind w:firstLine="540"/>
        <w:jc w:val="both"/>
      </w:pPr>
      <w:r>
        <w:t xml:space="preserve">3. Справка </w:t>
      </w:r>
      <w:proofErr w:type="gramStart"/>
      <w:r>
        <w:t xml:space="preserve">о постановке на учет физического лица в качестве налогоплательщика налога на профессиональный доход по </w:t>
      </w:r>
      <w:hyperlink r:id="rId14" w:history="1">
        <w:r>
          <w:rPr>
            <w:color w:val="0000FF"/>
          </w:rPr>
          <w:t>форме</w:t>
        </w:r>
        <w:proofErr w:type="gramEnd"/>
        <w:r>
          <w:rPr>
            <w:color w:val="0000FF"/>
          </w:rPr>
          <w:t xml:space="preserve"> КНД 1122035</w:t>
        </w:r>
      </w:hyperlink>
    </w:p>
    <w:p w:rsidR="00ED6CD6" w:rsidRDefault="00ED6CD6">
      <w:pPr>
        <w:pStyle w:val="ConsPlusNormal"/>
        <w:spacing w:before="220"/>
        <w:ind w:firstLine="540"/>
        <w:jc w:val="both"/>
      </w:pPr>
      <w:r>
        <w:t>4. Копия свидетельства о постановке на учет в налоговом органе (ИНН)</w:t>
      </w:r>
    </w:p>
    <w:p w:rsidR="00ED6CD6" w:rsidRDefault="00ED6CD6">
      <w:pPr>
        <w:pStyle w:val="ConsPlusNormal"/>
        <w:spacing w:before="220"/>
        <w:ind w:firstLine="540"/>
        <w:jc w:val="both"/>
      </w:pPr>
      <w:r>
        <w:t xml:space="preserve">5. Справка налогового органа об отсутствии задолженности по налогам и сборам, полученная не ранее чем за 30 календарных дней до даты обращения в Фонд поддержки малого </w:t>
      </w:r>
      <w:r>
        <w:lastRenderedPageBreak/>
        <w:t>предпринимательства</w:t>
      </w:r>
    </w:p>
    <w:p w:rsidR="00ED6CD6" w:rsidRDefault="00ED6CD6">
      <w:pPr>
        <w:pStyle w:val="ConsPlusNormal"/>
        <w:spacing w:before="220"/>
        <w:ind w:firstLine="540"/>
        <w:jc w:val="both"/>
      </w:pPr>
      <w:r>
        <w:t xml:space="preserve">6. Справка о состоянии расчетов (доходах) по налогу на профессиональный доход по форме КНД 1122036 </w:t>
      </w:r>
      <w:proofErr w:type="gramStart"/>
      <w:r>
        <w:t>за</w:t>
      </w:r>
      <w:proofErr w:type="gramEnd"/>
      <w:r>
        <w:t xml:space="preserve"> последние 12 месяцев</w:t>
      </w:r>
    </w:p>
    <w:p w:rsidR="00ED6CD6" w:rsidRDefault="00ED6CD6">
      <w:pPr>
        <w:pStyle w:val="ConsPlusNormal"/>
        <w:spacing w:before="220"/>
        <w:ind w:firstLine="540"/>
        <w:jc w:val="both"/>
      </w:pPr>
      <w:r>
        <w:t>7. Справка об открытых расчетных счетах</w:t>
      </w:r>
    </w:p>
    <w:p w:rsidR="00ED6CD6" w:rsidRDefault="00ED6CD6">
      <w:pPr>
        <w:pStyle w:val="ConsPlusNormal"/>
        <w:spacing w:before="220"/>
        <w:ind w:firstLine="540"/>
        <w:jc w:val="both"/>
      </w:pPr>
      <w:r>
        <w:t>8. Договор аренды (документ на право собственности) на офисные и производственные (торговые) помещения</w:t>
      </w:r>
    </w:p>
    <w:p w:rsidR="00ED6CD6" w:rsidRDefault="00ED6CD6">
      <w:pPr>
        <w:pStyle w:val="ConsPlusNormal"/>
        <w:spacing w:before="220"/>
        <w:ind w:firstLine="540"/>
        <w:jc w:val="both"/>
      </w:pPr>
      <w:r>
        <w:t>9. Документы, подтверждающие деятельность (договоры, контракты, и т.п. по наиболее крупным покупателям и поставщикам)</w:t>
      </w:r>
    </w:p>
    <w:p w:rsidR="00ED6CD6" w:rsidRDefault="00ED6CD6">
      <w:pPr>
        <w:pStyle w:val="ConsPlusNormal"/>
        <w:spacing w:before="220"/>
        <w:ind w:firstLine="540"/>
        <w:jc w:val="both"/>
      </w:pPr>
      <w:r>
        <w:t>10. Документы на имущество, предоставляемое в залог (если автомобиль - копия паспорта транспортного средства или выписка из электронного паспорта транспортного средства, если недвижимость - копия свидетельства о праве собственности и копия договора купли-продажи, если товарно-материальные ценности - бухгалтерская справка, документы на приобретение)</w:t>
      </w:r>
    </w:p>
    <w:p w:rsidR="00ED6CD6" w:rsidRDefault="00ED6CD6">
      <w:pPr>
        <w:pStyle w:val="ConsPlusNormal"/>
        <w:spacing w:before="220"/>
        <w:ind w:firstLine="540"/>
        <w:jc w:val="both"/>
      </w:pPr>
      <w:r>
        <w:t>11. Документы залогодателя или поручителя (анкета, копия паспорта, копия трудовой книжки), справка по форме 2-НДФЛ</w:t>
      </w: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6</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p w:rsidR="00ED6CD6" w:rsidRDefault="00ED6CD6">
      <w:pPr>
        <w:pStyle w:val="ConsPlusTitle"/>
        <w:jc w:val="center"/>
      </w:pPr>
      <w:bookmarkStart w:id="13" w:name="P650"/>
      <w:bookmarkEnd w:id="13"/>
      <w:r>
        <w:t>СПИСОК</w:t>
      </w:r>
    </w:p>
    <w:p w:rsidR="00ED6CD6" w:rsidRDefault="00ED6CD6">
      <w:pPr>
        <w:pStyle w:val="ConsPlusTitle"/>
        <w:jc w:val="center"/>
      </w:pPr>
      <w:r>
        <w:t>ДОКУМЕНТОВ, НЕОБХОДИМЫХ ДЛЯ ОБЕСПЕЧЕНИЯ ЗАЙМА</w:t>
      </w:r>
    </w:p>
    <w:p w:rsidR="00ED6CD6" w:rsidRDefault="00ED6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61"/>
      </w:tblGrid>
      <w:tr w:rsidR="00ED6CD6">
        <w:tc>
          <w:tcPr>
            <w:tcW w:w="2268" w:type="dxa"/>
          </w:tcPr>
          <w:p w:rsidR="00ED6CD6" w:rsidRDefault="00ED6CD6">
            <w:pPr>
              <w:pStyle w:val="ConsPlusNormal"/>
              <w:jc w:val="center"/>
            </w:pPr>
            <w:r>
              <w:t>Обеспечение</w:t>
            </w:r>
          </w:p>
        </w:tc>
        <w:tc>
          <w:tcPr>
            <w:tcW w:w="6761" w:type="dxa"/>
          </w:tcPr>
          <w:p w:rsidR="00ED6CD6" w:rsidRDefault="00ED6CD6">
            <w:pPr>
              <w:pStyle w:val="ConsPlusNormal"/>
              <w:jc w:val="center"/>
            </w:pPr>
            <w:r>
              <w:t>Документы</w:t>
            </w:r>
          </w:p>
        </w:tc>
      </w:tr>
      <w:tr w:rsidR="00ED6CD6">
        <w:tc>
          <w:tcPr>
            <w:tcW w:w="2268" w:type="dxa"/>
          </w:tcPr>
          <w:p w:rsidR="00ED6CD6" w:rsidRDefault="00ED6CD6">
            <w:pPr>
              <w:pStyle w:val="ConsPlusNormal"/>
              <w:jc w:val="center"/>
            </w:pPr>
            <w:r>
              <w:t>1</w:t>
            </w:r>
          </w:p>
        </w:tc>
        <w:tc>
          <w:tcPr>
            <w:tcW w:w="6761" w:type="dxa"/>
          </w:tcPr>
          <w:p w:rsidR="00ED6CD6" w:rsidRDefault="00ED6CD6">
            <w:pPr>
              <w:pStyle w:val="ConsPlusNormal"/>
              <w:jc w:val="center"/>
            </w:pPr>
            <w:r>
              <w:t>2</w:t>
            </w:r>
          </w:p>
        </w:tc>
      </w:tr>
      <w:tr w:rsidR="00ED6CD6">
        <w:tc>
          <w:tcPr>
            <w:tcW w:w="2268" w:type="dxa"/>
          </w:tcPr>
          <w:p w:rsidR="00ED6CD6" w:rsidRDefault="00ED6CD6">
            <w:pPr>
              <w:pStyle w:val="ConsPlusNormal"/>
              <w:jc w:val="both"/>
            </w:pPr>
            <w:r>
              <w:t>Поручительство физического лица</w:t>
            </w:r>
          </w:p>
        </w:tc>
        <w:tc>
          <w:tcPr>
            <w:tcW w:w="6761" w:type="dxa"/>
          </w:tcPr>
          <w:p w:rsidR="00ED6CD6" w:rsidRDefault="00ED6CD6">
            <w:pPr>
              <w:pStyle w:val="ConsPlusNormal"/>
              <w:jc w:val="both"/>
            </w:pPr>
            <w:r>
              <w:t>1. Анкета поручителя</w:t>
            </w:r>
          </w:p>
          <w:p w:rsidR="00ED6CD6" w:rsidRDefault="00ED6CD6">
            <w:pPr>
              <w:pStyle w:val="ConsPlusNormal"/>
              <w:jc w:val="both"/>
            </w:pPr>
            <w:r>
              <w:t>2. Паспорт</w:t>
            </w:r>
          </w:p>
          <w:p w:rsidR="00ED6CD6" w:rsidRDefault="00ED6CD6">
            <w:pPr>
              <w:pStyle w:val="ConsPlusNormal"/>
              <w:jc w:val="both"/>
            </w:pPr>
            <w:r>
              <w:t>3. Справка о доходах с места работы</w:t>
            </w:r>
          </w:p>
          <w:p w:rsidR="00ED6CD6" w:rsidRDefault="00ED6CD6">
            <w:pPr>
              <w:pStyle w:val="ConsPlusNormal"/>
              <w:jc w:val="both"/>
            </w:pPr>
            <w:r>
              <w:t>4. Справка из налогового органа об открытых банковских счетах</w:t>
            </w:r>
          </w:p>
          <w:p w:rsidR="00ED6CD6" w:rsidRDefault="00ED6CD6">
            <w:pPr>
              <w:pStyle w:val="ConsPlusNormal"/>
              <w:jc w:val="both"/>
            </w:pPr>
            <w:r>
              <w:t>5. Копия трудовой книжки, заверенная в отделе кадров</w:t>
            </w:r>
          </w:p>
        </w:tc>
      </w:tr>
      <w:tr w:rsidR="00ED6CD6">
        <w:tc>
          <w:tcPr>
            <w:tcW w:w="2268" w:type="dxa"/>
          </w:tcPr>
          <w:p w:rsidR="00ED6CD6" w:rsidRDefault="00ED6CD6">
            <w:pPr>
              <w:pStyle w:val="ConsPlusNormal"/>
              <w:jc w:val="both"/>
            </w:pPr>
            <w:r>
              <w:t>Поручительство юридического лица</w:t>
            </w:r>
          </w:p>
        </w:tc>
        <w:tc>
          <w:tcPr>
            <w:tcW w:w="6761" w:type="dxa"/>
          </w:tcPr>
          <w:p w:rsidR="00ED6CD6" w:rsidRDefault="00ED6CD6">
            <w:pPr>
              <w:pStyle w:val="ConsPlusNormal"/>
              <w:jc w:val="both"/>
            </w:pPr>
            <w:r>
              <w:t>1. Анкета поручителя</w:t>
            </w:r>
          </w:p>
          <w:p w:rsidR="00ED6CD6" w:rsidRDefault="00ED6CD6">
            <w:pPr>
              <w:pStyle w:val="ConsPlusNormal"/>
              <w:jc w:val="both"/>
            </w:pPr>
            <w:r>
              <w:t>2. Устав</w:t>
            </w:r>
          </w:p>
          <w:p w:rsidR="00ED6CD6" w:rsidRDefault="00ED6CD6">
            <w:pPr>
              <w:pStyle w:val="ConsPlusNormal"/>
              <w:jc w:val="both"/>
            </w:pPr>
            <w:r>
              <w:t>3. Выписка из ЕГРЮЛ (не старше 1 месяца)</w:t>
            </w:r>
          </w:p>
          <w:p w:rsidR="00ED6CD6" w:rsidRDefault="00ED6CD6">
            <w:pPr>
              <w:pStyle w:val="ConsPlusNormal"/>
              <w:jc w:val="both"/>
            </w:pPr>
            <w:r>
              <w:t>4. Свидетельство ОГРН</w:t>
            </w:r>
          </w:p>
          <w:p w:rsidR="00ED6CD6" w:rsidRDefault="00ED6CD6">
            <w:pPr>
              <w:pStyle w:val="ConsPlusNormal"/>
              <w:jc w:val="both"/>
            </w:pPr>
            <w:r>
              <w:t>5. Свидетельство ИНН</w:t>
            </w:r>
          </w:p>
          <w:p w:rsidR="00ED6CD6" w:rsidRDefault="00ED6CD6">
            <w:pPr>
              <w:pStyle w:val="ConsPlusNormal"/>
              <w:jc w:val="both"/>
            </w:pPr>
            <w:r>
              <w:t>6. Бухгалтерская отчетность за последний отчетный период (с отметками налогового органа) или книга учета доходов и расходов (если организация освобождена от ведения бухгалтерского учета)</w:t>
            </w:r>
          </w:p>
          <w:p w:rsidR="00ED6CD6" w:rsidRDefault="00ED6CD6">
            <w:pPr>
              <w:pStyle w:val="ConsPlusNormal"/>
              <w:jc w:val="both"/>
            </w:pPr>
            <w:r>
              <w:t xml:space="preserve">7. Протокол общего собрания учредителей о согласии выступить </w:t>
            </w:r>
            <w:r>
              <w:lastRenderedPageBreak/>
              <w:t>поручителем (в случае если сделка является крупной)</w:t>
            </w:r>
          </w:p>
          <w:p w:rsidR="00ED6CD6" w:rsidRDefault="00ED6CD6">
            <w:pPr>
              <w:pStyle w:val="ConsPlusNormal"/>
              <w:jc w:val="both"/>
            </w:pPr>
            <w:r>
              <w:t>8. Справка из налогового органа об открытых банковских счетах</w:t>
            </w:r>
          </w:p>
          <w:p w:rsidR="00ED6CD6" w:rsidRDefault="00ED6CD6">
            <w:pPr>
              <w:pStyle w:val="ConsPlusNormal"/>
              <w:jc w:val="both"/>
            </w:pPr>
            <w:r>
              <w:t>9. Иные документы по требованию сотрудника Новгородского Фонда поддержки малого предпринимательства</w:t>
            </w:r>
          </w:p>
        </w:tc>
      </w:tr>
      <w:tr w:rsidR="00ED6CD6">
        <w:tc>
          <w:tcPr>
            <w:tcW w:w="2268" w:type="dxa"/>
          </w:tcPr>
          <w:p w:rsidR="00ED6CD6" w:rsidRDefault="00ED6CD6">
            <w:pPr>
              <w:pStyle w:val="ConsPlusNormal"/>
              <w:jc w:val="both"/>
            </w:pPr>
            <w:r>
              <w:lastRenderedPageBreak/>
              <w:t>Залог автотранспортных средств &lt;*&gt;</w:t>
            </w:r>
          </w:p>
        </w:tc>
        <w:tc>
          <w:tcPr>
            <w:tcW w:w="6761" w:type="dxa"/>
          </w:tcPr>
          <w:p w:rsidR="00ED6CD6" w:rsidRDefault="00ED6CD6">
            <w:pPr>
              <w:pStyle w:val="ConsPlusNormal"/>
              <w:jc w:val="both"/>
            </w:pPr>
            <w:r>
              <w:t>1. Паспорт транспортного средства или выписка из электронного паспорта транспортного средства</w:t>
            </w:r>
          </w:p>
          <w:p w:rsidR="00ED6CD6" w:rsidRDefault="00ED6CD6">
            <w:pPr>
              <w:pStyle w:val="ConsPlusNormal"/>
              <w:jc w:val="both"/>
            </w:pPr>
            <w:r>
              <w:t>2. Свидетельство о регистрации транспортного средства</w:t>
            </w:r>
          </w:p>
        </w:tc>
      </w:tr>
      <w:tr w:rsidR="00ED6CD6">
        <w:tc>
          <w:tcPr>
            <w:tcW w:w="2268" w:type="dxa"/>
          </w:tcPr>
          <w:p w:rsidR="00ED6CD6" w:rsidRDefault="00ED6CD6">
            <w:pPr>
              <w:pStyle w:val="ConsPlusNormal"/>
              <w:jc w:val="both"/>
            </w:pPr>
            <w:r>
              <w:t>Залог оборудования &lt;*&gt;</w:t>
            </w:r>
          </w:p>
        </w:tc>
        <w:tc>
          <w:tcPr>
            <w:tcW w:w="6761" w:type="dxa"/>
          </w:tcPr>
          <w:p w:rsidR="00ED6CD6" w:rsidRDefault="00ED6CD6">
            <w:pPr>
              <w:pStyle w:val="ConsPlusNormal"/>
              <w:jc w:val="both"/>
            </w:pPr>
            <w:r>
              <w:t>документы, подтверждающие право собственности (договор купли-продажи, гарантийные талоны, паспорта на оборудование, счет-фактура, накладная, приходный кассовый ордер, товарный чек или платежное поручение)</w:t>
            </w:r>
          </w:p>
        </w:tc>
      </w:tr>
      <w:tr w:rsidR="00ED6CD6">
        <w:tc>
          <w:tcPr>
            <w:tcW w:w="2268" w:type="dxa"/>
          </w:tcPr>
          <w:p w:rsidR="00ED6CD6" w:rsidRDefault="00ED6CD6">
            <w:pPr>
              <w:pStyle w:val="ConsPlusNormal"/>
              <w:jc w:val="both"/>
            </w:pPr>
            <w:r>
              <w:t>Залог временного сооружения &lt;*&gt;</w:t>
            </w:r>
          </w:p>
        </w:tc>
        <w:tc>
          <w:tcPr>
            <w:tcW w:w="6761" w:type="dxa"/>
          </w:tcPr>
          <w:p w:rsidR="00ED6CD6" w:rsidRDefault="00ED6CD6">
            <w:pPr>
              <w:pStyle w:val="ConsPlusNormal"/>
              <w:jc w:val="both"/>
            </w:pPr>
            <w:r>
              <w:t>1. Документы, подтверждающие право собственности (договор купли-продажи, счет-фактура, накладная, приходный кассовый ордер, платежное поручение)</w:t>
            </w:r>
          </w:p>
          <w:p w:rsidR="00ED6CD6" w:rsidRDefault="00ED6CD6">
            <w:pPr>
              <w:pStyle w:val="ConsPlusNormal"/>
              <w:jc w:val="both"/>
            </w:pPr>
            <w:r>
              <w:t>2. Карточка временного сооружения</w:t>
            </w:r>
          </w:p>
          <w:p w:rsidR="00ED6CD6" w:rsidRDefault="00ED6CD6">
            <w:pPr>
              <w:pStyle w:val="ConsPlusNormal"/>
              <w:jc w:val="both"/>
            </w:pPr>
            <w:r>
              <w:t>3. Технический паспорт</w:t>
            </w:r>
          </w:p>
          <w:p w:rsidR="00ED6CD6" w:rsidRDefault="00ED6CD6">
            <w:pPr>
              <w:pStyle w:val="ConsPlusNormal"/>
              <w:jc w:val="both"/>
            </w:pPr>
            <w:r>
              <w:t>4. Распоряжение уполномоченного органа о выделении земельного участка</w:t>
            </w:r>
          </w:p>
          <w:p w:rsidR="00ED6CD6" w:rsidRDefault="00ED6CD6">
            <w:pPr>
              <w:pStyle w:val="ConsPlusNormal"/>
              <w:jc w:val="both"/>
            </w:pPr>
            <w:r>
              <w:t>5. Договор аренды земельного участка</w:t>
            </w:r>
          </w:p>
        </w:tc>
      </w:tr>
      <w:tr w:rsidR="00ED6CD6">
        <w:tc>
          <w:tcPr>
            <w:tcW w:w="2268" w:type="dxa"/>
          </w:tcPr>
          <w:p w:rsidR="00ED6CD6" w:rsidRDefault="00ED6CD6">
            <w:pPr>
              <w:pStyle w:val="ConsPlusNormal"/>
              <w:jc w:val="both"/>
            </w:pPr>
            <w:r>
              <w:t>Залог недвижимого имущества &lt;*&gt;</w:t>
            </w:r>
          </w:p>
        </w:tc>
        <w:tc>
          <w:tcPr>
            <w:tcW w:w="6761" w:type="dxa"/>
          </w:tcPr>
          <w:p w:rsidR="00ED6CD6" w:rsidRDefault="00ED6CD6">
            <w:pPr>
              <w:pStyle w:val="ConsPlusNormal"/>
              <w:jc w:val="both"/>
            </w:pPr>
            <w:r>
              <w:t>1. Подлинник правоустанавливающего документа (договор) и свидетельство о праве собственности (указанные документы должны быть зарегистрированы в установленном законодательством порядке)</w:t>
            </w:r>
          </w:p>
          <w:p w:rsidR="00ED6CD6" w:rsidRDefault="00ED6CD6">
            <w:pPr>
              <w:pStyle w:val="ConsPlusNormal"/>
              <w:jc w:val="both"/>
            </w:pPr>
            <w:r>
              <w:t>2. Кадастровый план земельного участка</w:t>
            </w:r>
          </w:p>
          <w:p w:rsidR="00ED6CD6" w:rsidRDefault="00ED6CD6">
            <w:pPr>
              <w:pStyle w:val="ConsPlusNormal"/>
              <w:jc w:val="both"/>
            </w:pPr>
            <w:r>
              <w:t>3. Договор аренды земельного участка либо постановление Администрации Великого Новгорода о предоставлении земельного участка в пользование (если закладывается отдельно стоящее здание)</w:t>
            </w:r>
          </w:p>
          <w:p w:rsidR="00ED6CD6" w:rsidRDefault="00ED6CD6">
            <w:pPr>
              <w:pStyle w:val="ConsPlusNormal"/>
              <w:jc w:val="both"/>
            </w:pPr>
            <w:r>
              <w:t>4. Технический паспорт</w:t>
            </w:r>
          </w:p>
        </w:tc>
      </w:tr>
    </w:tbl>
    <w:p w:rsidR="00ED6CD6" w:rsidRDefault="00ED6CD6">
      <w:pPr>
        <w:pStyle w:val="ConsPlusNormal"/>
        <w:jc w:val="both"/>
      </w:pPr>
    </w:p>
    <w:p w:rsidR="00ED6CD6" w:rsidRDefault="00ED6CD6">
      <w:pPr>
        <w:pStyle w:val="ConsPlusNormal"/>
        <w:ind w:firstLine="540"/>
        <w:jc w:val="both"/>
      </w:pPr>
      <w:r>
        <w:t>--------------------------------</w:t>
      </w:r>
    </w:p>
    <w:p w:rsidR="00ED6CD6" w:rsidRDefault="00ED6CD6">
      <w:pPr>
        <w:pStyle w:val="ConsPlusNormal"/>
        <w:spacing w:before="220"/>
        <w:ind w:firstLine="540"/>
        <w:jc w:val="both"/>
      </w:pPr>
      <w:r>
        <w:t>&lt;*&gt; При предоставлении в залог имущества третьего лица - юридического лица необходимо представить анкету залогодателя и протокол общего собрания учредителей о предоставлении имущества в залог (в случае если сделка является крупной).</w:t>
      </w:r>
    </w:p>
    <w:p w:rsidR="00ED6CD6" w:rsidRDefault="00ED6CD6">
      <w:pPr>
        <w:pStyle w:val="ConsPlusNormal"/>
        <w:spacing w:before="220"/>
        <w:ind w:firstLine="540"/>
        <w:jc w:val="both"/>
      </w:pPr>
      <w:r>
        <w:t>При предоставлении в залог имущества третьего лица - физического лица необходимо представить анкету залогодателя и согласие супруга (супруги) залогодателя на предоставление в залог совместно нажитого имущества.</w:t>
      </w: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7</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lastRenderedPageBreak/>
        <w:t>"Налог на профессиональный доход"</w:t>
      </w:r>
    </w:p>
    <w:p w:rsidR="00ED6CD6" w:rsidRDefault="00ED6CD6">
      <w:pPr>
        <w:pStyle w:val="ConsPlusNormal"/>
        <w:jc w:val="both"/>
      </w:pPr>
    </w:p>
    <w:p w:rsidR="00ED6CD6" w:rsidRDefault="00ED6CD6">
      <w:pPr>
        <w:pStyle w:val="ConsPlusNormal"/>
        <w:jc w:val="right"/>
      </w:pPr>
      <w:r>
        <w:t>Форма</w:t>
      </w:r>
    </w:p>
    <w:p w:rsidR="00ED6CD6" w:rsidRDefault="00ED6CD6">
      <w:pPr>
        <w:pStyle w:val="ConsPlusNormal"/>
        <w:jc w:val="both"/>
      </w:pPr>
    </w:p>
    <w:p w:rsidR="00ED6CD6" w:rsidRDefault="00ED6CD6">
      <w:pPr>
        <w:pStyle w:val="ConsPlusNormal"/>
        <w:jc w:val="center"/>
      </w:pPr>
      <w:bookmarkStart w:id="14" w:name="P708"/>
      <w:bookmarkEnd w:id="14"/>
      <w:r>
        <w:t>СВЕДЕНИЯ</w:t>
      </w:r>
    </w:p>
    <w:p w:rsidR="00ED6CD6" w:rsidRDefault="00ED6CD6">
      <w:pPr>
        <w:pStyle w:val="ConsPlusNormal"/>
        <w:jc w:val="center"/>
      </w:pPr>
      <w:r>
        <w:t>для включения в Реестр субъектов малого и среднего</w:t>
      </w:r>
    </w:p>
    <w:p w:rsidR="00ED6CD6" w:rsidRDefault="00ED6CD6">
      <w:pPr>
        <w:pStyle w:val="ConsPlusNormal"/>
        <w:jc w:val="center"/>
      </w:pPr>
      <w:r>
        <w:t>предпринимательства - получателей поддержки в рамках</w:t>
      </w:r>
    </w:p>
    <w:p w:rsidR="00ED6CD6" w:rsidRDefault="00ED6CD6">
      <w:pPr>
        <w:pStyle w:val="ConsPlusNormal"/>
        <w:jc w:val="center"/>
      </w:pPr>
      <w:r>
        <w:t>муниципальной программы Великого Новгорода "Развитие</w:t>
      </w:r>
    </w:p>
    <w:p w:rsidR="00ED6CD6" w:rsidRDefault="00ED6CD6">
      <w:pPr>
        <w:pStyle w:val="ConsPlusNormal"/>
        <w:jc w:val="center"/>
      </w:pPr>
      <w:r>
        <w:t>малого и среднего предпринимательства Великого Новгорода"</w:t>
      </w:r>
    </w:p>
    <w:p w:rsidR="00ED6CD6" w:rsidRDefault="00ED6CD6">
      <w:pPr>
        <w:pStyle w:val="ConsPlusNormal"/>
        <w:jc w:val="center"/>
      </w:pPr>
      <w:r>
        <w:t>на 2017 - 2025 годы</w:t>
      </w:r>
    </w:p>
    <w:p w:rsidR="00ED6CD6" w:rsidRDefault="00ED6CD6">
      <w:pPr>
        <w:pStyle w:val="ConsPlusNormal"/>
        <w:jc w:val="both"/>
      </w:pPr>
    </w:p>
    <w:p w:rsidR="00ED6CD6" w:rsidRDefault="00ED6CD6">
      <w:pPr>
        <w:sectPr w:rsidR="00ED6CD6" w:rsidSect="001428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624"/>
        <w:gridCol w:w="570"/>
        <w:gridCol w:w="570"/>
        <w:gridCol w:w="570"/>
        <w:gridCol w:w="737"/>
        <w:gridCol w:w="1531"/>
        <w:gridCol w:w="680"/>
        <w:gridCol w:w="964"/>
        <w:gridCol w:w="875"/>
        <w:gridCol w:w="850"/>
      </w:tblGrid>
      <w:tr w:rsidR="00ED6CD6">
        <w:tc>
          <w:tcPr>
            <w:tcW w:w="6237" w:type="dxa"/>
            <w:gridSpan w:val="3"/>
          </w:tcPr>
          <w:p w:rsidR="00ED6CD6" w:rsidRDefault="00ED6CD6">
            <w:pPr>
              <w:pStyle w:val="ConsPlusNormal"/>
              <w:jc w:val="center"/>
            </w:pPr>
            <w:r>
              <w:lastRenderedPageBreak/>
              <w:t>Сведения о субъекте получателе поддержки</w:t>
            </w:r>
          </w:p>
        </w:tc>
        <w:tc>
          <w:tcPr>
            <w:tcW w:w="2447" w:type="dxa"/>
            <w:gridSpan w:val="4"/>
          </w:tcPr>
          <w:p w:rsidR="00ED6CD6" w:rsidRDefault="00ED6CD6">
            <w:pPr>
              <w:pStyle w:val="ConsPlusNormal"/>
              <w:jc w:val="center"/>
            </w:pPr>
            <w:r>
              <w:t>Сведения о предоставленной поддержке</w:t>
            </w:r>
          </w:p>
        </w:tc>
        <w:tc>
          <w:tcPr>
            <w:tcW w:w="1531" w:type="dxa"/>
            <w:vMerge w:val="restart"/>
          </w:tcPr>
          <w:p w:rsidR="00ED6CD6" w:rsidRDefault="00ED6CD6">
            <w:pPr>
              <w:pStyle w:val="ConsPlusNormal"/>
              <w:jc w:val="center"/>
            </w:pPr>
            <w:r>
              <w:t>Информация о нарушении порядка и условий предоставления поддержки &lt;*&gt;</w:t>
            </w:r>
          </w:p>
        </w:tc>
        <w:tc>
          <w:tcPr>
            <w:tcW w:w="680" w:type="dxa"/>
            <w:vMerge w:val="restart"/>
          </w:tcPr>
          <w:p w:rsidR="00ED6CD6" w:rsidRDefault="00ED6CD6">
            <w:pPr>
              <w:pStyle w:val="ConsPlusNormal"/>
              <w:jc w:val="center"/>
            </w:pPr>
            <w:r>
              <w:t>Цель</w:t>
            </w:r>
          </w:p>
        </w:tc>
        <w:tc>
          <w:tcPr>
            <w:tcW w:w="964" w:type="dxa"/>
            <w:vMerge w:val="restart"/>
          </w:tcPr>
          <w:p w:rsidR="00ED6CD6" w:rsidRDefault="00ED6CD6">
            <w:pPr>
              <w:pStyle w:val="ConsPlusNormal"/>
              <w:jc w:val="center"/>
            </w:pPr>
            <w:r>
              <w:t>Сфера деятельности</w:t>
            </w:r>
          </w:p>
        </w:tc>
        <w:tc>
          <w:tcPr>
            <w:tcW w:w="875" w:type="dxa"/>
            <w:vMerge w:val="restart"/>
          </w:tcPr>
          <w:p w:rsidR="00ED6CD6" w:rsidRDefault="00ED6CD6">
            <w:pPr>
              <w:pStyle w:val="ConsPlusNormal"/>
              <w:jc w:val="center"/>
            </w:pPr>
            <w:r>
              <w:t>Дата заседания конкурсной комиссии</w:t>
            </w:r>
          </w:p>
        </w:tc>
        <w:tc>
          <w:tcPr>
            <w:tcW w:w="850" w:type="dxa"/>
            <w:vMerge w:val="restart"/>
          </w:tcPr>
          <w:p w:rsidR="00ED6CD6" w:rsidRDefault="00ED6CD6">
            <w:pPr>
              <w:pStyle w:val="ConsPlusNormal"/>
              <w:jc w:val="center"/>
            </w:pPr>
            <w:r>
              <w:t>Дата перечисления займа</w:t>
            </w:r>
          </w:p>
        </w:tc>
      </w:tr>
      <w:tr w:rsidR="00ED6CD6">
        <w:tc>
          <w:tcPr>
            <w:tcW w:w="2948" w:type="dxa"/>
          </w:tcPr>
          <w:p w:rsidR="00ED6CD6" w:rsidRDefault="00ED6CD6">
            <w:pPr>
              <w:pStyle w:val="ConsPlusNormal"/>
              <w:jc w:val="center"/>
            </w:pPr>
            <w:r>
              <w:t>наименование юридического лица или фамилия, имя, отчество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tc>
        <w:tc>
          <w:tcPr>
            <w:tcW w:w="2665" w:type="dxa"/>
          </w:tcPr>
          <w:p w:rsidR="00ED6CD6" w:rsidRDefault="00ED6CD6">
            <w:pPr>
              <w:pStyle w:val="ConsPlusNormal"/>
              <w:jc w:val="center"/>
            </w:pPr>
            <w:r>
              <w:t>категория субъекта малого или среднего предпринимательства или указание на то, что физическое лицо не является индивидуальным предпринимателем и применяет специальный налоговый режим "Налог на профессиональный доход"</w:t>
            </w:r>
          </w:p>
        </w:tc>
        <w:tc>
          <w:tcPr>
            <w:tcW w:w="624" w:type="dxa"/>
          </w:tcPr>
          <w:p w:rsidR="00ED6CD6" w:rsidRDefault="00ED6CD6">
            <w:pPr>
              <w:pStyle w:val="ConsPlusNormal"/>
              <w:jc w:val="center"/>
            </w:pPr>
            <w:r>
              <w:t>ИНН</w:t>
            </w:r>
          </w:p>
        </w:tc>
        <w:tc>
          <w:tcPr>
            <w:tcW w:w="570" w:type="dxa"/>
          </w:tcPr>
          <w:p w:rsidR="00ED6CD6" w:rsidRDefault="00ED6CD6">
            <w:pPr>
              <w:pStyle w:val="ConsPlusNormal"/>
              <w:jc w:val="center"/>
            </w:pPr>
            <w:r>
              <w:t>вид поддержки</w:t>
            </w:r>
          </w:p>
        </w:tc>
        <w:tc>
          <w:tcPr>
            <w:tcW w:w="570" w:type="dxa"/>
          </w:tcPr>
          <w:p w:rsidR="00ED6CD6" w:rsidRDefault="00ED6CD6">
            <w:pPr>
              <w:pStyle w:val="ConsPlusNormal"/>
              <w:jc w:val="center"/>
            </w:pPr>
            <w:r>
              <w:t>форма поддержки</w:t>
            </w:r>
          </w:p>
        </w:tc>
        <w:tc>
          <w:tcPr>
            <w:tcW w:w="570" w:type="dxa"/>
          </w:tcPr>
          <w:p w:rsidR="00ED6CD6" w:rsidRDefault="00ED6CD6">
            <w:pPr>
              <w:pStyle w:val="ConsPlusNormal"/>
              <w:jc w:val="center"/>
            </w:pPr>
            <w:r>
              <w:t>размер поддержки</w:t>
            </w:r>
          </w:p>
        </w:tc>
        <w:tc>
          <w:tcPr>
            <w:tcW w:w="737" w:type="dxa"/>
          </w:tcPr>
          <w:p w:rsidR="00ED6CD6" w:rsidRDefault="00ED6CD6">
            <w:pPr>
              <w:pStyle w:val="ConsPlusNormal"/>
              <w:jc w:val="center"/>
            </w:pPr>
            <w:r>
              <w:t>срок оказания поддержки</w:t>
            </w:r>
          </w:p>
        </w:tc>
        <w:tc>
          <w:tcPr>
            <w:tcW w:w="1531" w:type="dxa"/>
            <w:vMerge/>
          </w:tcPr>
          <w:p w:rsidR="00ED6CD6" w:rsidRDefault="00ED6CD6">
            <w:pPr>
              <w:spacing w:after="1" w:line="0" w:lineRule="atLeast"/>
            </w:pPr>
          </w:p>
        </w:tc>
        <w:tc>
          <w:tcPr>
            <w:tcW w:w="680" w:type="dxa"/>
            <w:vMerge/>
          </w:tcPr>
          <w:p w:rsidR="00ED6CD6" w:rsidRDefault="00ED6CD6">
            <w:pPr>
              <w:spacing w:after="1" w:line="0" w:lineRule="atLeast"/>
            </w:pPr>
          </w:p>
        </w:tc>
        <w:tc>
          <w:tcPr>
            <w:tcW w:w="964" w:type="dxa"/>
            <w:vMerge/>
          </w:tcPr>
          <w:p w:rsidR="00ED6CD6" w:rsidRDefault="00ED6CD6">
            <w:pPr>
              <w:spacing w:after="1" w:line="0" w:lineRule="atLeast"/>
            </w:pPr>
          </w:p>
        </w:tc>
        <w:tc>
          <w:tcPr>
            <w:tcW w:w="875" w:type="dxa"/>
            <w:vMerge/>
          </w:tcPr>
          <w:p w:rsidR="00ED6CD6" w:rsidRDefault="00ED6CD6">
            <w:pPr>
              <w:spacing w:after="1" w:line="0" w:lineRule="atLeast"/>
            </w:pPr>
          </w:p>
        </w:tc>
        <w:tc>
          <w:tcPr>
            <w:tcW w:w="850" w:type="dxa"/>
            <w:vMerge/>
          </w:tcPr>
          <w:p w:rsidR="00ED6CD6" w:rsidRDefault="00ED6CD6">
            <w:pPr>
              <w:spacing w:after="1" w:line="0" w:lineRule="atLeast"/>
            </w:pPr>
          </w:p>
        </w:tc>
      </w:tr>
      <w:tr w:rsidR="00ED6CD6">
        <w:tc>
          <w:tcPr>
            <w:tcW w:w="2948" w:type="dxa"/>
          </w:tcPr>
          <w:p w:rsidR="00ED6CD6" w:rsidRDefault="00ED6CD6">
            <w:pPr>
              <w:pStyle w:val="ConsPlusNormal"/>
            </w:pPr>
          </w:p>
        </w:tc>
        <w:tc>
          <w:tcPr>
            <w:tcW w:w="2665" w:type="dxa"/>
          </w:tcPr>
          <w:p w:rsidR="00ED6CD6" w:rsidRDefault="00ED6CD6">
            <w:pPr>
              <w:pStyle w:val="ConsPlusNormal"/>
            </w:pPr>
          </w:p>
        </w:tc>
        <w:tc>
          <w:tcPr>
            <w:tcW w:w="624" w:type="dxa"/>
          </w:tcPr>
          <w:p w:rsidR="00ED6CD6" w:rsidRDefault="00ED6CD6">
            <w:pPr>
              <w:pStyle w:val="ConsPlusNormal"/>
            </w:pPr>
          </w:p>
        </w:tc>
        <w:tc>
          <w:tcPr>
            <w:tcW w:w="570" w:type="dxa"/>
          </w:tcPr>
          <w:p w:rsidR="00ED6CD6" w:rsidRDefault="00ED6CD6">
            <w:pPr>
              <w:pStyle w:val="ConsPlusNormal"/>
            </w:pPr>
          </w:p>
        </w:tc>
        <w:tc>
          <w:tcPr>
            <w:tcW w:w="570" w:type="dxa"/>
          </w:tcPr>
          <w:p w:rsidR="00ED6CD6" w:rsidRDefault="00ED6CD6">
            <w:pPr>
              <w:pStyle w:val="ConsPlusNormal"/>
            </w:pPr>
          </w:p>
        </w:tc>
        <w:tc>
          <w:tcPr>
            <w:tcW w:w="570" w:type="dxa"/>
          </w:tcPr>
          <w:p w:rsidR="00ED6CD6" w:rsidRDefault="00ED6CD6">
            <w:pPr>
              <w:pStyle w:val="ConsPlusNormal"/>
            </w:pPr>
          </w:p>
        </w:tc>
        <w:tc>
          <w:tcPr>
            <w:tcW w:w="737" w:type="dxa"/>
          </w:tcPr>
          <w:p w:rsidR="00ED6CD6" w:rsidRDefault="00ED6CD6">
            <w:pPr>
              <w:pStyle w:val="ConsPlusNormal"/>
            </w:pPr>
          </w:p>
        </w:tc>
        <w:tc>
          <w:tcPr>
            <w:tcW w:w="1531" w:type="dxa"/>
          </w:tcPr>
          <w:p w:rsidR="00ED6CD6" w:rsidRDefault="00ED6CD6">
            <w:pPr>
              <w:pStyle w:val="ConsPlusNormal"/>
            </w:pPr>
          </w:p>
        </w:tc>
        <w:tc>
          <w:tcPr>
            <w:tcW w:w="680" w:type="dxa"/>
          </w:tcPr>
          <w:p w:rsidR="00ED6CD6" w:rsidRDefault="00ED6CD6">
            <w:pPr>
              <w:pStyle w:val="ConsPlusNormal"/>
            </w:pPr>
          </w:p>
        </w:tc>
        <w:tc>
          <w:tcPr>
            <w:tcW w:w="964" w:type="dxa"/>
          </w:tcPr>
          <w:p w:rsidR="00ED6CD6" w:rsidRDefault="00ED6CD6">
            <w:pPr>
              <w:pStyle w:val="ConsPlusNormal"/>
            </w:pPr>
          </w:p>
        </w:tc>
        <w:tc>
          <w:tcPr>
            <w:tcW w:w="875" w:type="dxa"/>
          </w:tcPr>
          <w:p w:rsidR="00ED6CD6" w:rsidRDefault="00ED6CD6">
            <w:pPr>
              <w:pStyle w:val="ConsPlusNormal"/>
            </w:pPr>
          </w:p>
        </w:tc>
        <w:tc>
          <w:tcPr>
            <w:tcW w:w="850" w:type="dxa"/>
          </w:tcPr>
          <w:p w:rsidR="00ED6CD6" w:rsidRDefault="00ED6CD6">
            <w:pPr>
              <w:pStyle w:val="ConsPlusNormal"/>
            </w:pPr>
          </w:p>
        </w:tc>
      </w:tr>
    </w:tbl>
    <w:p w:rsidR="00ED6CD6" w:rsidRDefault="00ED6CD6">
      <w:pPr>
        <w:sectPr w:rsidR="00ED6CD6">
          <w:pgSz w:w="16838" w:h="11905" w:orient="landscape"/>
          <w:pgMar w:top="1701" w:right="1134" w:bottom="850" w:left="1134" w:header="0" w:footer="0" w:gutter="0"/>
          <w:cols w:space="720"/>
        </w:sectPr>
      </w:pPr>
    </w:p>
    <w:p w:rsidR="00ED6CD6" w:rsidRDefault="00ED6CD6">
      <w:pPr>
        <w:pStyle w:val="ConsPlusNormal"/>
        <w:jc w:val="both"/>
      </w:pPr>
    </w:p>
    <w:p w:rsidR="00ED6CD6" w:rsidRDefault="00ED6CD6">
      <w:pPr>
        <w:pStyle w:val="ConsPlusNormal"/>
        <w:ind w:firstLine="540"/>
        <w:jc w:val="both"/>
      </w:pPr>
      <w:r>
        <w:t>--------------------------------</w:t>
      </w:r>
    </w:p>
    <w:p w:rsidR="00ED6CD6" w:rsidRDefault="00ED6CD6">
      <w:pPr>
        <w:pStyle w:val="ConsPlusNormal"/>
        <w:spacing w:before="220"/>
        <w:ind w:firstLine="540"/>
        <w:jc w:val="both"/>
      </w:pPr>
      <w:r>
        <w:t>&lt;*&gt; Нарушение возвратности, платности. Нецелевое использование средств.</w:t>
      </w: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8</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8"/>
        <w:gridCol w:w="1708"/>
        <w:gridCol w:w="1708"/>
        <w:gridCol w:w="344"/>
        <w:gridCol w:w="1364"/>
        <w:gridCol w:w="1729"/>
      </w:tblGrid>
      <w:tr w:rsidR="00ED6CD6">
        <w:tc>
          <w:tcPr>
            <w:tcW w:w="9071" w:type="dxa"/>
            <w:gridSpan w:val="7"/>
            <w:tcBorders>
              <w:top w:val="nil"/>
              <w:left w:val="nil"/>
              <w:bottom w:val="nil"/>
              <w:right w:val="nil"/>
            </w:tcBorders>
          </w:tcPr>
          <w:p w:rsidR="00ED6CD6" w:rsidRDefault="00ED6CD6">
            <w:pPr>
              <w:pStyle w:val="ConsPlusNormal"/>
              <w:jc w:val="right"/>
            </w:pPr>
            <w:r>
              <w:t>Форма</w:t>
            </w:r>
          </w:p>
        </w:tc>
      </w:tr>
      <w:tr w:rsidR="00ED6CD6">
        <w:tc>
          <w:tcPr>
            <w:tcW w:w="9071" w:type="dxa"/>
            <w:gridSpan w:val="7"/>
            <w:tcBorders>
              <w:top w:val="nil"/>
              <w:left w:val="nil"/>
              <w:bottom w:val="nil"/>
              <w:right w:val="nil"/>
            </w:tcBorders>
          </w:tcPr>
          <w:p w:rsidR="00ED6CD6" w:rsidRDefault="00ED6CD6">
            <w:pPr>
              <w:pStyle w:val="ConsPlusNormal"/>
              <w:jc w:val="center"/>
            </w:pPr>
            <w:bookmarkStart w:id="15" w:name="P758"/>
            <w:bookmarkEnd w:id="15"/>
            <w:r>
              <w:t>ОТЧЕТ</w:t>
            </w:r>
          </w:p>
          <w:p w:rsidR="00ED6CD6" w:rsidRDefault="00ED6CD6">
            <w:pPr>
              <w:pStyle w:val="ConsPlusNormal"/>
              <w:jc w:val="center"/>
            </w:pPr>
            <w:r>
              <w:t>о целевом использовании заемных средств, привлеченных</w:t>
            </w:r>
          </w:p>
        </w:tc>
      </w:tr>
      <w:tr w:rsidR="00ED6CD6">
        <w:tc>
          <w:tcPr>
            <w:tcW w:w="9071" w:type="dxa"/>
            <w:gridSpan w:val="7"/>
            <w:tcBorders>
              <w:top w:val="nil"/>
              <w:left w:val="nil"/>
              <w:right w:val="nil"/>
            </w:tcBorders>
          </w:tcPr>
          <w:p w:rsidR="00ED6CD6" w:rsidRDefault="00ED6CD6">
            <w:pPr>
              <w:pStyle w:val="ConsPlusNormal"/>
            </w:pPr>
          </w:p>
        </w:tc>
      </w:tr>
      <w:tr w:rsidR="00ED6CD6">
        <w:tc>
          <w:tcPr>
            <w:tcW w:w="9071" w:type="dxa"/>
            <w:gridSpan w:val="7"/>
            <w:tcBorders>
              <w:left w:val="nil"/>
              <w:bottom w:val="nil"/>
              <w:right w:val="nil"/>
            </w:tcBorders>
          </w:tcPr>
          <w:p w:rsidR="00ED6CD6" w:rsidRDefault="00ED6CD6">
            <w:pPr>
              <w:pStyle w:val="ConsPlusNormal"/>
              <w:jc w:val="center"/>
            </w:pPr>
            <w:r>
              <w:t>(полное наименование получателя займа)</w:t>
            </w:r>
          </w:p>
        </w:tc>
      </w:tr>
      <w:tr w:rsidR="00ED6CD6">
        <w:tc>
          <w:tcPr>
            <w:tcW w:w="9071" w:type="dxa"/>
            <w:gridSpan w:val="7"/>
            <w:tcBorders>
              <w:top w:val="nil"/>
              <w:left w:val="nil"/>
              <w:bottom w:val="nil"/>
              <w:right w:val="nil"/>
            </w:tcBorders>
          </w:tcPr>
          <w:p w:rsidR="00ED6CD6" w:rsidRDefault="00ED6CD6">
            <w:pPr>
              <w:pStyle w:val="ConsPlusNormal"/>
              <w:jc w:val="center"/>
            </w:pPr>
            <w:r>
              <w:t>на реализацию предпринимательского проекта</w:t>
            </w:r>
          </w:p>
          <w:p w:rsidR="00ED6CD6" w:rsidRDefault="00ED6CD6">
            <w:pPr>
              <w:pStyle w:val="ConsPlusNormal"/>
              <w:jc w:val="center"/>
            </w:pPr>
            <w:r>
              <w:t>по состоянию на "___" __________ 20___ г.</w:t>
            </w:r>
          </w:p>
        </w:tc>
      </w:tr>
      <w:tr w:rsidR="00ED6CD6">
        <w:tc>
          <w:tcPr>
            <w:tcW w:w="9071" w:type="dxa"/>
            <w:gridSpan w:val="7"/>
            <w:tcBorders>
              <w:top w:val="nil"/>
              <w:left w:val="nil"/>
              <w:right w:val="nil"/>
            </w:tcBorders>
          </w:tcPr>
          <w:p w:rsidR="00ED6CD6" w:rsidRDefault="00ED6CD6">
            <w:pPr>
              <w:pStyle w:val="ConsPlusNormal"/>
            </w:pPr>
          </w:p>
        </w:tc>
      </w:tr>
      <w:tr w:rsidR="00ED6CD6">
        <w:tblPrEx>
          <w:tblBorders>
            <w:left w:val="single" w:sz="4" w:space="0" w:color="auto"/>
            <w:right w:val="single" w:sz="4" w:space="0" w:color="auto"/>
            <w:insideH w:val="single" w:sz="4" w:space="0" w:color="auto"/>
          </w:tblBorders>
        </w:tblPrEx>
        <w:tc>
          <w:tcPr>
            <w:tcW w:w="510" w:type="dxa"/>
          </w:tcPr>
          <w:p w:rsidR="00ED6CD6" w:rsidRDefault="00ED6CD6">
            <w:pPr>
              <w:pStyle w:val="ConsPlusNormal"/>
              <w:jc w:val="center"/>
            </w:pPr>
            <w:r>
              <w:t xml:space="preserve">N </w:t>
            </w:r>
            <w:proofErr w:type="gramStart"/>
            <w:r>
              <w:t>п</w:t>
            </w:r>
            <w:proofErr w:type="gramEnd"/>
            <w:r>
              <w:t>/п</w:t>
            </w:r>
          </w:p>
        </w:tc>
        <w:tc>
          <w:tcPr>
            <w:tcW w:w="3416" w:type="dxa"/>
            <w:gridSpan w:val="2"/>
          </w:tcPr>
          <w:p w:rsidR="00ED6CD6" w:rsidRDefault="00ED6CD6">
            <w:pPr>
              <w:pStyle w:val="ConsPlusNormal"/>
              <w:jc w:val="center"/>
            </w:pPr>
            <w:r>
              <w:t>Расходы, предусмотренные бизнес-планом</w:t>
            </w:r>
          </w:p>
        </w:tc>
        <w:tc>
          <w:tcPr>
            <w:tcW w:w="5145" w:type="dxa"/>
            <w:gridSpan w:val="4"/>
          </w:tcPr>
          <w:p w:rsidR="00ED6CD6" w:rsidRDefault="00ED6CD6">
            <w:pPr>
              <w:pStyle w:val="ConsPlusNormal"/>
              <w:jc w:val="center"/>
            </w:pPr>
            <w:r>
              <w:t>Фактические расходы</w:t>
            </w:r>
          </w:p>
        </w:tc>
      </w:tr>
      <w:tr w:rsidR="00ED6CD6">
        <w:tblPrEx>
          <w:tblBorders>
            <w:left w:val="single" w:sz="4" w:space="0" w:color="auto"/>
            <w:right w:val="single" w:sz="4" w:space="0" w:color="auto"/>
            <w:insideH w:val="single" w:sz="4" w:space="0" w:color="auto"/>
          </w:tblBorders>
        </w:tblPrEx>
        <w:tc>
          <w:tcPr>
            <w:tcW w:w="510" w:type="dxa"/>
          </w:tcPr>
          <w:p w:rsidR="00ED6CD6" w:rsidRDefault="00ED6CD6">
            <w:pPr>
              <w:pStyle w:val="ConsPlusNormal"/>
            </w:pPr>
          </w:p>
        </w:tc>
        <w:tc>
          <w:tcPr>
            <w:tcW w:w="1708" w:type="dxa"/>
          </w:tcPr>
          <w:p w:rsidR="00ED6CD6" w:rsidRDefault="00ED6CD6">
            <w:pPr>
              <w:pStyle w:val="ConsPlusNormal"/>
              <w:jc w:val="center"/>
            </w:pPr>
            <w:r>
              <w:t>на какие цели</w:t>
            </w:r>
          </w:p>
        </w:tc>
        <w:tc>
          <w:tcPr>
            <w:tcW w:w="1708" w:type="dxa"/>
          </w:tcPr>
          <w:p w:rsidR="00ED6CD6" w:rsidRDefault="00ED6CD6">
            <w:pPr>
              <w:pStyle w:val="ConsPlusNormal"/>
              <w:jc w:val="center"/>
            </w:pPr>
            <w:r>
              <w:t>сумма (рубли)</w:t>
            </w:r>
          </w:p>
        </w:tc>
        <w:tc>
          <w:tcPr>
            <w:tcW w:w="1708" w:type="dxa"/>
          </w:tcPr>
          <w:p w:rsidR="00ED6CD6" w:rsidRDefault="00ED6CD6">
            <w:pPr>
              <w:pStyle w:val="ConsPlusNormal"/>
              <w:jc w:val="center"/>
            </w:pPr>
            <w:r>
              <w:t>номер, дата платежного документа</w:t>
            </w:r>
          </w:p>
        </w:tc>
        <w:tc>
          <w:tcPr>
            <w:tcW w:w="1708" w:type="dxa"/>
            <w:gridSpan w:val="2"/>
          </w:tcPr>
          <w:p w:rsidR="00ED6CD6" w:rsidRDefault="00ED6CD6">
            <w:pPr>
              <w:pStyle w:val="ConsPlusNormal"/>
              <w:jc w:val="center"/>
            </w:pPr>
            <w:r>
              <w:t>назначение платежа</w:t>
            </w:r>
          </w:p>
        </w:tc>
        <w:tc>
          <w:tcPr>
            <w:tcW w:w="1729" w:type="dxa"/>
          </w:tcPr>
          <w:p w:rsidR="00ED6CD6" w:rsidRDefault="00ED6CD6">
            <w:pPr>
              <w:pStyle w:val="ConsPlusNormal"/>
              <w:jc w:val="center"/>
            </w:pPr>
            <w:r>
              <w:t>сумма (рубли)</w:t>
            </w:r>
          </w:p>
        </w:tc>
      </w:tr>
      <w:tr w:rsidR="00ED6CD6">
        <w:tblPrEx>
          <w:tblBorders>
            <w:left w:val="single" w:sz="4" w:space="0" w:color="auto"/>
            <w:right w:val="single" w:sz="4" w:space="0" w:color="auto"/>
            <w:insideH w:val="single" w:sz="4" w:space="0" w:color="auto"/>
          </w:tblBorders>
        </w:tblPrEx>
        <w:tc>
          <w:tcPr>
            <w:tcW w:w="510" w:type="dxa"/>
          </w:tcPr>
          <w:p w:rsidR="00ED6CD6" w:rsidRDefault="00ED6CD6">
            <w:pPr>
              <w:pStyle w:val="ConsPlusNormal"/>
            </w:pPr>
          </w:p>
        </w:tc>
        <w:tc>
          <w:tcPr>
            <w:tcW w:w="1708" w:type="dxa"/>
          </w:tcPr>
          <w:p w:rsidR="00ED6CD6" w:rsidRDefault="00ED6CD6">
            <w:pPr>
              <w:pStyle w:val="ConsPlusNormal"/>
            </w:pPr>
          </w:p>
        </w:tc>
        <w:tc>
          <w:tcPr>
            <w:tcW w:w="1708" w:type="dxa"/>
          </w:tcPr>
          <w:p w:rsidR="00ED6CD6" w:rsidRDefault="00ED6CD6">
            <w:pPr>
              <w:pStyle w:val="ConsPlusNormal"/>
            </w:pPr>
          </w:p>
        </w:tc>
        <w:tc>
          <w:tcPr>
            <w:tcW w:w="1708" w:type="dxa"/>
          </w:tcPr>
          <w:p w:rsidR="00ED6CD6" w:rsidRDefault="00ED6CD6">
            <w:pPr>
              <w:pStyle w:val="ConsPlusNormal"/>
            </w:pPr>
          </w:p>
        </w:tc>
        <w:tc>
          <w:tcPr>
            <w:tcW w:w="1708" w:type="dxa"/>
            <w:gridSpan w:val="2"/>
          </w:tcPr>
          <w:p w:rsidR="00ED6CD6" w:rsidRDefault="00ED6CD6">
            <w:pPr>
              <w:pStyle w:val="ConsPlusNormal"/>
            </w:pPr>
          </w:p>
        </w:tc>
        <w:tc>
          <w:tcPr>
            <w:tcW w:w="1729" w:type="dxa"/>
          </w:tcPr>
          <w:p w:rsidR="00ED6CD6" w:rsidRDefault="00ED6CD6">
            <w:pPr>
              <w:pStyle w:val="ConsPlusNormal"/>
            </w:pPr>
          </w:p>
        </w:tc>
      </w:tr>
      <w:tr w:rsidR="00ED6CD6">
        <w:tblPrEx>
          <w:tblBorders>
            <w:left w:val="single" w:sz="4" w:space="0" w:color="auto"/>
            <w:right w:val="single" w:sz="4" w:space="0" w:color="auto"/>
            <w:insideH w:val="single" w:sz="4" w:space="0" w:color="auto"/>
          </w:tblBorders>
        </w:tblPrEx>
        <w:tc>
          <w:tcPr>
            <w:tcW w:w="510" w:type="dxa"/>
          </w:tcPr>
          <w:p w:rsidR="00ED6CD6" w:rsidRDefault="00ED6CD6">
            <w:pPr>
              <w:pStyle w:val="ConsPlusNormal"/>
            </w:pPr>
          </w:p>
        </w:tc>
        <w:tc>
          <w:tcPr>
            <w:tcW w:w="1708" w:type="dxa"/>
          </w:tcPr>
          <w:p w:rsidR="00ED6CD6" w:rsidRDefault="00ED6CD6">
            <w:pPr>
              <w:pStyle w:val="ConsPlusNormal"/>
            </w:pPr>
          </w:p>
        </w:tc>
        <w:tc>
          <w:tcPr>
            <w:tcW w:w="1708" w:type="dxa"/>
          </w:tcPr>
          <w:p w:rsidR="00ED6CD6" w:rsidRDefault="00ED6CD6">
            <w:pPr>
              <w:pStyle w:val="ConsPlusNormal"/>
            </w:pPr>
          </w:p>
        </w:tc>
        <w:tc>
          <w:tcPr>
            <w:tcW w:w="1708" w:type="dxa"/>
          </w:tcPr>
          <w:p w:rsidR="00ED6CD6" w:rsidRDefault="00ED6CD6">
            <w:pPr>
              <w:pStyle w:val="ConsPlusNormal"/>
            </w:pPr>
          </w:p>
        </w:tc>
        <w:tc>
          <w:tcPr>
            <w:tcW w:w="1708" w:type="dxa"/>
            <w:gridSpan w:val="2"/>
          </w:tcPr>
          <w:p w:rsidR="00ED6CD6" w:rsidRDefault="00ED6CD6">
            <w:pPr>
              <w:pStyle w:val="ConsPlusNormal"/>
            </w:pPr>
          </w:p>
        </w:tc>
        <w:tc>
          <w:tcPr>
            <w:tcW w:w="1729" w:type="dxa"/>
          </w:tcPr>
          <w:p w:rsidR="00ED6CD6" w:rsidRDefault="00ED6CD6">
            <w:pPr>
              <w:pStyle w:val="ConsPlusNormal"/>
            </w:pPr>
          </w:p>
        </w:tc>
      </w:tr>
      <w:tr w:rsidR="00ED6CD6">
        <w:tblPrEx>
          <w:tblBorders>
            <w:left w:val="single" w:sz="4" w:space="0" w:color="auto"/>
            <w:right w:val="single" w:sz="4" w:space="0" w:color="auto"/>
            <w:insideH w:val="single" w:sz="4" w:space="0" w:color="auto"/>
          </w:tblBorders>
        </w:tblPrEx>
        <w:tc>
          <w:tcPr>
            <w:tcW w:w="510" w:type="dxa"/>
          </w:tcPr>
          <w:p w:rsidR="00ED6CD6" w:rsidRDefault="00ED6CD6">
            <w:pPr>
              <w:pStyle w:val="ConsPlusNormal"/>
            </w:pPr>
          </w:p>
        </w:tc>
        <w:tc>
          <w:tcPr>
            <w:tcW w:w="1708" w:type="dxa"/>
          </w:tcPr>
          <w:p w:rsidR="00ED6CD6" w:rsidRDefault="00ED6CD6">
            <w:pPr>
              <w:pStyle w:val="ConsPlusNormal"/>
              <w:jc w:val="both"/>
            </w:pPr>
            <w:r>
              <w:t>Всего</w:t>
            </w:r>
          </w:p>
        </w:tc>
        <w:tc>
          <w:tcPr>
            <w:tcW w:w="1708" w:type="dxa"/>
          </w:tcPr>
          <w:p w:rsidR="00ED6CD6" w:rsidRDefault="00ED6CD6">
            <w:pPr>
              <w:pStyle w:val="ConsPlusNormal"/>
            </w:pPr>
          </w:p>
        </w:tc>
        <w:tc>
          <w:tcPr>
            <w:tcW w:w="1708" w:type="dxa"/>
          </w:tcPr>
          <w:p w:rsidR="00ED6CD6" w:rsidRDefault="00ED6CD6">
            <w:pPr>
              <w:pStyle w:val="ConsPlusNormal"/>
              <w:jc w:val="both"/>
            </w:pPr>
            <w:r>
              <w:t>Всего</w:t>
            </w:r>
          </w:p>
        </w:tc>
        <w:tc>
          <w:tcPr>
            <w:tcW w:w="1708" w:type="dxa"/>
            <w:gridSpan w:val="2"/>
          </w:tcPr>
          <w:p w:rsidR="00ED6CD6" w:rsidRDefault="00ED6CD6">
            <w:pPr>
              <w:pStyle w:val="ConsPlusNormal"/>
            </w:pPr>
          </w:p>
        </w:tc>
        <w:tc>
          <w:tcPr>
            <w:tcW w:w="1729" w:type="dxa"/>
          </w:tcPr>
          <w:p w:rsidR="00ED6CD6" w:rsidRDefault="00ED6CD6">
            <w:pPr>
              <w:pStyle w:val="ConsPlusNormal"/>
            </w:pPr>
          </w:p>
        </w:tc>
      </w:tr>
      <w:tr w:rsidR="00ED6CD6">
        <w:tc>
          <w:tcPr>
            <w:tcW w:w="9071" w:type="dxa"/>
            <w:gridSpan w:val="7"/>
            <w:tcBorders>
              <w:left w:val="nil"/>
              <w:bottom w:val="nil"/>
              <w:right w:val="nil"/>
            </w:tcBorders>
          </w:tcPr>
          <w:p w:rsidR="00ED6CD6" w:rsidRDefault="00ED6CD6">
            <w:pPr>
              <w:pStyle w:val="ConsPlusNormal"/>
            </w:pPr>
          </w:p>
        </w:tc>
      </w:tr>
      <w:tr w:rsidR="00ED6CD6">
        <w:tc>
          <w:tcPr>
            <w:tcW w:w="9071" w:type="dxa"/>
            <w:gridSpan w:val="7"/>
            <w:tcBorders>
              <w:top w:val="nil"/>
              <w:left w:val="nil"/>
              <w:bottom w:val="nil"/>
              <w:right w:val="nil"/>
            </w:tcBorders>
          </w:tcPr>
          <w:p w:rsidR="00ED6CD6" w:rsidRDefault="00ED6CD6">
            <w:pPr>
              <w:pStyle w:val="ConsPlusNormal"/>
            </w:pPr>
            <w:r>
              <w:t>"___" __________ 20___ г.</w:t>
            </w:r>
          </w:p>
        </w:tc>
      </w:tr>
      <w:tr w:rsidR="00ED6CD6">
        <w:tblPrEx>
          <w:tblBorders>
            <w:insideV w:val="nil"/>
          </w:tblBorders>
        </w:tblPrEx>
        <w:tc>
          <w:tcPr>
            <w:tcW w:w="3926" w:type="dxa"/>
            <w:gridSpan w:val="3"/>
            <w:tcBorders>
              <w:top w:val="nil"/>
              <w:bottom w:val="nil"/>
            </w:tcBorders>
          </w:tcPr>
          <w:p w:rsidR="00ED6CD6" w:rsidRDefault="00ED6CD6">
            <w:pPr>
              <w:pStyle w:val="ConsPlusNormal"/>
            </w:pPr>
            <w:r>
              <w:t>Руководитель организации</w:t>
            </w:r>
          </w:p>
        </w:tc>
        <w:tc>
          <w:tcPr>
            <w:tcW w:w="1708" w:type="dxa"/>
            <w:tcBorders>
              <w:top w:val="nil"/>
            </w:tcBorders>
          </w:tcPr>
          <w:p w:rsidR="00ED6CD6" w:rsidRDefault="00ED6CD6">
            <w:pPr>
              <w:pStyle w:val="ConsPlusNormal"/>
            </w:pPr>
          </w:p>
        </w:tc>
        <w:tc>
          <w:tcPr>
            <w:tcW w:w="344" w:type="dxa"/>
            <w:tcBorders>
              <w:top w:val="nil"/>
              <w:bottom w:val="nil"/>
            </w:tcBorders>
          </w:tcPr>
          <w:p w:rsidR="00ED6CD6" w:rsidRDefault="00ED6CD6">
            <w:pPr>
              <w:pStyle w:val="ConsPlusNormal"/>
            </w:pPr>
          </w:p>
        </w:tc>
        <w:tc>
          <w:tcPr>
            <w:tcW w:w="3093" w:type="dxa"/>
            <w:gridSpan w:val="2"/>
            <w:tcBorders>
              <w:top w:val="nil"/>
            </w:tcBorders>
          </w:tcPr>
          <w:p w:rsidR="00ED6CD6" w:rsidRDefault="00ED6CD6">
            <w:pPr>
              <w:pStyle w:val="ConsPlusNormal"/>
            </w:pPr>
          </w:p>
        </w:tc>
      </w:tr>
      <w:tr w:rsidR="00ED6CD6">
        <w:tblPrEx>
          <w:tblBorders>
            <w:insideV w:val="nil"/>
          </w:tblBorders>
        </w:tblPrEx>
        <w:tc>
          <w:tcPr>
            <w:tcW w:w="3926" w:type="dxa"/>
            <w:gridSpan w:val="3"/>
            <w:tcBorders>
              <w:top w:val="nil"/>
              <w:bottom w:val="nil"/>
            </w:tcBorders>
          </w:tcPr>
          <w:p w:rsidR="00ED6CD6" w:rsidRDefault="00ED6CD6">
            <w:pPr>
              <w:pStyle w:val="ConsPlusNormal"/>
            </w:pPr>
          </w:p>
        </w:tc>
        <w:tc>
          <w:tcPr>
            <w:tcW w:w="1708" w:type="dxa"/>
            <w:tcBorders>
              <w:bottom w:val="nil"/>
            </w:tcBorders>
          </w:tcPr>
          <w:p w:rsidR="00ED6CD6" w:rsidRDefault="00ED6CD6">
            <w:pPr>
              <w:pStyle w:val="ConsPlusNormal"/>
              <w:jc w:val="center"/>
            </w:pPr>
            <w:r>
              <w:t>(подпись)</w:t>
            </w:r>
          </w:p>
        </w:tc>
        <w:tc>
          <w:tcPr>
            <w:tcW w:w="344" w:type="dxa"/>
            <w:tcBorders>
              <w:top w:val="nil"/>
              <w:bottom w:val="nil"/>
            </w:tcBorders>
          </w:tcPr>
          <w:p w:rsidR="00ED6CD6" w:rsidRDefault="00ED6CD6">
            <w:pPr>
              <w:pStyle w:val="ConsPlusNormal"/>
            </w:pPr>
          </w:p>
        </w:tc>
        <w:tc>
          <w:tcPr>
            <w:tcW w:w="3093" w:type="dxa"/>
            <w:gridSpan w:val="2"/>
            <w:tcBorders>
              <w:bottom w:val="nil"/>
            </w:tcBorders>
          </w:tcPr>
          <w:p w:rsidR="00ED6CD6" w:rsidRDefault="00ED6CD6">
            <w:pPr>
              <w:pStyle w:val="ConsPlusNormal"/>
              <w:jc w:val="center"/>
            </w:pPr>
            <w:r>
              <w:t>(ФИО)</w:t>
            </w:r>
          </w:p>
        </w:tc>
      </w:tr>
      <w:tr w:rsidR="00ED6CD6">
        <w:tblPrEx>
          <w:tblBorders>
            <w:insideV w:val="nil"/>
          </w:tblBorders>
        </w:tblPrEx>
        <w:tc>
          <w:tcPr>
            <w:tcW w:w="3926" w:type="dxa"/>
            <w:gridSpan w:val="3"/>
            <w:tcBorders>
              <w:top w:val="nil"/>
              <w:bottom w:val="nil"/>
            </w:tcBorders>
          </w:tcPr>
          <w:p w:rsidR="00ED6CD6" w:rsidRDefault="00ED6CD6">
            <w:pPr>
              <w:pStyle w:val="ConsPlusNormal"/>
              <w:jc w:val="both"/>
            </w:pPr>
            <w:r>
              <w:t>Главный бухгалтер организации</w:t>
            </w:r>
          </w:p>
        </w:tc>
        <w:tc>
          <w:tcPr>
            <w:tcW w:w="1708" w:type="dxa"/>
            <w:tcBorders>
              <w:top w:val="nil"/>
            </w:tcBorders>
          </w:tcPr>
          <w:p w:rsidR="00ED6CD6" w:rsidRDefault="00ED6CD6">
            <w:pPr>
              <w:pStyle w:val="ConsPlusNormal"/>
            </w:pPr>
          </w:p>
        </w:tc>
        <w:tc>
          <w:tcPr>
            <w:tcW w:w="344" w:type="dxa"/>
            <w:tcBorders>
              <w:top w:val="nil"/>
              <w:bottom w:val="nil"/>
            </w:tcBorders>
          </w:tcPr>
          <w:p w:rsidR="00ED6CD6" w:rsidRDefault="00ED6CD6">
            <w:pPr>
              <w:pStyle w:val="ConsPlusNormal"/>
            </w:pPr>
          </w:p>
        </w:tc>
        <w:tc>
          <w:tcPr>
            <w:tcW w:w="3093" w:type="dxa"/>
            <w:gridSpan w:val="2"/>
            <w:tcBorders>
              <w:top w:val="nil"/>
            </w:tcBorders>
          </w:tcPr>
          <w:p w:rsidR="00ED6CD6" w:rsidRDefault="00ED6CD6">
            <w:pPr>
              <w:pStyle w:val="ConsPlusNormal"/>
            </w:pPr>
          </w:p>
        </w:tc>
      </w:tr>
      <w:tr w:rsidR="00ED6CD6">
        <w:tblPrEx>
          <w:tblBorders>
            <w:insideV w:val="nil"/>
          </w:tblBorders>
        </w:tblPrEx>
        <w:tc>
          <w:tcPr>
            <w:tcW w:w="3926" w:type="dxa"/>
            <w:gridSpan w:val="3"/>
            <w:tcBorders>
              <w:top w:val="nil"/>
              <w:bottom w:val="nil"/>
            </w:tcBorders>
          </w:tcPr>
          <w:p w:rsidR="00ED6CD6" w:rsidRDefault="00ED6CD6">
            <w:pPr>
              <w:pStyle w:val="ConsPlusNormal"/>
            </w:pPr>
          </w:p>
        </w:tc>
        <w:tc>
          <w:tcPr>
            <w:tcW w:w="1708" w:type="dxa"/>
            <w:tcBorders>
              <w:bottom w:val="nil"/>
            </w:tcBorders>
          </w:tcPr>
          <w:p w:rsidR="00ED6CD6" w:rsidRDefault="00ED6CD6">
            <w:pPr>
              <w:pStyle w:val="ConsPlusNormal"/>
              <w:jc w:val="center"/>
            </w:pPr>
            <w:r>
              <w:t>(подпись)</w:t>
            </w:r>
          </w:p>
        </w:tc>
        <w:tc>
          <w:tcPr>
            <w:tcW w:w="344" w:type="dxa"/>
            <w:tcBorders>
              <w:top w:val="nil"/>
              <w:bottom w:val="nil"/>
            </w:tcBorders>
          </w:tcPr>
          <w:p w:rsidR="00ED6CD6" w:rsidRDefault="00ED6CD6">
            <w:pPr>
              <w:pStyle w:val="ConsPlusNormal"/>
            </w:pPr>
          </w:p>
        </w:tc>
        <w:tc>
          <w:tcPr>
            <w:tcW w:w="3093" w:type="dxa"/>
            <w:gridSpan w:val="2"/>
            <w:tcBorders>
              <w:bottom w:val="nil"/>
            </w:tcBorders>
          </w:tcPr>
          <w:p w:rsidR="00ED6CD6" w:rsidRDefault="00ED6CD6">
            <w:pPr>
              <w:pStyle w:val="ConsPlusNormal"/>
              <w:jc w:val="center"/>
            </w:pPr>
            <w:r>
              <w:t>(ФИО)</w:t>
            </w:r>
          </w:p>
        </w:tc>
      </w:tr>
    </w:tbl>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right"/>
        <w:outlineLvl w:val="1"/>
      </w:pPr>
      <w:r>
        <w:t>Приложение N 9</w:t>
      </w:r>
    </w:p>
    <w:p w:rsidR="00ED6CD6" w:rsidRDefault="00ED6CD6">
      <w:pPr>
        <w:pStyle w:val="ConsPlusNormal"/>
        <w:jc w:val="right"/>
      </w:pPr>
      <w:r>
        <w:t>к Порядку</w:t>
      </w:r>
    </w:p>
    <w:p w:rsidR="00ED6CD6" w:rsidRDefault="00ED6CD6">
      <w:pPr>
        <w:pStyle w:val="ConsPlusNormal"/>
        <w:jc w:val="right"/>
      </w:pPr>
      <w:r>
        <w:t>предоставления займов субъектам</w:t>
      </w:r>
    </w:p>
    <w:p w:rsidR="00ED6CD6" w:rsidRDefault="00ED6CD6">
      <w:pPr>
        <w:pStyle w:val="ConsPlusNormal"/>
        <w:jc w:val="right"/>
      </w:pPr>
      <w:r>
        <w:t>малого и среднего предпринимательства</w:t>
      </w:r>
    </w:p>
    <w:p w:rsidR="00ED6CD6" w:rsidRDefault="00ED6CD6">
      <w:pPr>
        <w:pStyle w:val="ConsPlusNormal"/>
        <w:jc w:val="right"/>
      </w:pPr>
      <w:r>
        <w:t>Великого Новгорода, физическим лицам,</w:t>
      </w:r>
    </w:p>
    <w:p w:rsidR="00ED6CD6" w:rsidRDefault="00ED6CD6">
      <w:pPr>
        <w:pStyle w:val="ConsPlusNormal"/>
        <w:jc w:val="right"/>
      </w:pPr>
      <w:proofErr w:type="gramStart"/>
      <w:r>
        <w:t>применяющим</w:t>
      </w:r>
      <w:proofErr w:type="gramEnd"/>
      <w:r>
        <w:t xml:space="preserve"> специальный налоговый режим</w:t>
      </w:r>
    </w:p>
    <w:p w:rsidR="00ED6CD6" w:rsidRDefault="00ED6CD6">
      <w:pPr>
        <w:pStyle w:val="ConsPlusNormal"/>
        <w:jc w:val="right"/>
      </w:pPr>
      <w:r>
        <w:t>"Налог на профессиональный доход"</w:t>
      </w:r>
    </w:p>
    <w:p w:rsidR="00ED6CD6" w:rsidRDefault="00ED6CD6">
      <w:pPr>
        <w:pStyle w:val="ConsPlusNormal"/>
        <w:jc w:val="both"/>
      </w:pPr>
    </w:p>
    <w:p w:rsidR="00ED6CD6" w:rsidRDefault="00ED6CD6">
      <w:pPr>
        <w:pStyle w:val="ConsPlusNormal"/>
        <w:jc w:val="right"/>
      </w:pPr>
      <w:r>
        <w:t>Форма</w:t>
      </w:r>
    </w:p>
    <w:p w:rsidR="00ED6CD6" w:rsidRDefault="00ED6CD6">
      <w:pPr>
        <w:pStyle w:val="ConsPlusNormal"/>
        <w:jc w:val="both"/>
      </w:pPr>
    </w:p>
    <w:p w:rsidR="00ED6CD6" w:rsidRDefault="00ED6CD6">
      <w:pPr>
        <w:pStyle w:val="ConsPlusNormal"/>
        <w:jc w:val="center"/>
      </w:pPr>
      <w:bookmarkStart w:id="16" w:name="P825"/>
      <w:bookmarkEnd w:id="16"/>
      <w:r>
        <w:t>ОЦЕНКА ЭФФЕКТИВНОСТИ</w:t>
      </w:r>
    </w:p>
    <w:p w:rsidR="00ED6CD6" w:rsidRDefault="00ED6CD6">
      <w:pPr>
        <w:pStyle w:val="ConsPlusNormal"/>
        <w:jc w:val="center"/>
      </w:pPr>
      <w:r>
        <w:t>использования заемных средств, полученных субъектами МСП,</w:t>
      </w:r>
    </w:p>
    <w:p w:rsidR="00ED6CD6" w:rsidRDefault="00ED6CD6">
      <w:pPr>
        <w:pStyle w:val="ConsPlusNormal"/>
        <w:jc w:val="center"/>
      </w:pPr>
      <w:r>
        <w:t>физическими лицами, применяющими специальный налоговый режим</w:t>
      </w:r>
    </w:p>
    <w:p w:rsidR="00ED6CD6" w:rsidRDefault="00ED6CD6">
      <w:pPr>
        <w:pStyle w:val="ConsPlusNormal"/>
        <w:jc w:val="center"/>
      </w:pPr>
      <w:r>
        <w:t xml:space="preserve">"Налог на профессиональный доход" в рамках </w:t>
      </w:r>
      <w:proofErr w:type="gramStart"/>
      <w:r>
        <w:t>муниципальной</w:t>
      </w:r>
      <w:proofErr w:type="gramEnd"/>
    </w:p>
    <w:p w:rsidR="00ED6CD6" w:rsidRDefault="00ED6CD6">
      <w:pPr>
        <w:pStyle w:val="ConsPlusNormal"/>
        <w:jc w:val="center"/>
      </w:pPr>
      <w:r>
        <w:t>программы Великого Новгорода "Развитие малого и среднего</w:t>
      </w:r>
    </w:p>
    <w:p w:rsidR="00ED6CD6" w:rsidRDefault="00ED6CD6">
      <w:pPr>
        <w:pStyle w:val="ConsPlusNormal"/>
        <w:jc w:val="center"/>
      </w:pPr>
      <w:r>
        <w:t>предпринимательства Великого Новгорода" на 2017 - 2025 годы</w:t>
      </w:r>
    </w:p>
    <w:p w:rsidR="00ED6CD6" w:rsidRDefault="00ED6CD6">
      <w:pPr>
        <w:pStyle w:val="ConsPlusNormal"/>
        <w:jc w:val="both"/>
      </w:pPr>
    </w:p>
    <w:p w:rsidR="00ED6CD6" w:rsidRDefault="00ED6CD6">
      <w:pPr>
        <w:sectPr w:rsidR="00ED6C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1757"/>
        <w:gridCol w:w="1247"/>
        <w:gridCol w:w="1020"/>
        <w:gridCol w:w="1247"/>
        <w:gridCol w:w="1247"/>
        <w:gridCol w:w="1020"/>
        <w:gridCol w:w="1444"/>
        <w:gridCol w:w="1445"/>
        <w:gridCol w:w="1417"/>
      </w:tblGrid>
      <w:tr w:rsidR="00ED6CD6">
        <w:tc>
          <w:tcPr>
            <w:tcW w:w="1728" w:type="dxa"/>
            <w:vMerge w:val="restart"/>
          </w:tcPr>
          <w:p w:rsidR="00ED6CD6" w:rsidRDefault="00ED6CD6">
            <w:pPr>
              <w:pStyle w:val="ConsPlusNormal"/>
              <w:jc w:val="center"/>
            </w:pPr>
            <w:r>
              <w:lastRenderedPageBreak/>
              <w:t>Наименование заемщика</w:t>
            </w:r>
          </w:p>
        </w:tc>
        <w:tc>
          <w:tcPr>
            <w:tcW w:w="4024" w:type="dxa"/>
            <w:gridSpan w:val="3"/>
          </w:tcPr>
          <w:p w:rsidR="00ED6CD6" w:rsidRDefault="00ED6CD6">
            <w:pPr>
              <w:pStyle w:val="ConsPlusNormal"/>
              <w:jc w:val="center"/>
            </w:pPr>
            <w:r>
              <w:t>Среднемесячная выручка</w:t>
            </w:r>
          </w:p>
        </w:tc>
        <w:tc>
          <w:tcPr>
            <w:tcW w:w="3514" w:type="dxa"/>
            <w:gridSpan w:val="3"/>
          </w:tcPr>
          <w:p w:rsidR="00ED6CD6" w:rsidRDefault="00ED6CD6">
            <w:pPr>
              <w:pStyle w:val="ConsPlusNormal"/>
              <w:jc w:val="center"/>
            </w:pPr>
            <w:r>
              <w:t>Сумма уплаченных налогов</w:t>
            </w:r>
          </w:p>
        </w:tc>
        <w:tc>
          <w:tcPr>
            <w:tcW w:w="4306" w:type="dxa"/>
            <w:gridSpan w:val="3"/>
          </w:tcPr>
          <w:p w:rsidR="00ED6CD6" w:rsidRDefault="00ED6CD6">
            <w:pPr>
              <w:pStyle w:val="ConsPlusNormal"/>
              <w:jc w:val="center"/>
            </w:pPr>
            <w:r>
              <w:t>Среднесписочная численность</w:t>
            </w:r>
          </w:p>
        </w:tc>
      </w:tr>
      <w:tr w:rsidR="00ED6CD6">
        <w:tc>
          <w:tcPr>
            <w:tcW w:w="1728" w:type="dxa"/>
            <w:vMerge/>
          </w:tcPr>
          <w:p w:rsidR="00ED6CD6" w:rsidRDefault="00ED6CD6">
            <w:pPr>
              <w:spacing w:after="1" w:line="0" w:lineRule="atLeast"/>
            </w:pPr>
          </w:p>
        </w:tc>
        <w:tc>
          <w:tcPr>
            <w:tcW w:w="1757" w:type="dxa"/>
          </w:tcPr>
          <w:p w:rsidR="00ED6CD6" w:rsidRDefault="00ED6CD6">
            <w:pPr>
              <w:pStyle w:val="ConsPlusNormal"/>
              <w:jc w:val="center"/>
            </w:pPr>
            <w:r>
              <w:t>до момента предоставления займа (по экспертному заключению) (тыс. руб.)</w:t>
            </w:r>
          </w:p>
        </w:tc>
        <w:tc>
          <w:tcPr>
            <w:tcW w:w="1247" w:type="dxa"/>
          </w:tcPr>
          <w:p w:rsidR="00ED6CD6" w:rsidRDefault="00ED6CD6">
            <w:pPr>
              <w:pStyle w:val="ConsPlusNormal"/>
              <w:jc w:val="center"/>
            </w:pPr>
            <w:r>
              <w:t>после получения займа (тыс. руб.)</w:t>
            </w:r>
          </w:p>
        </w:tc>
        <w:tc>
          <w:tcPr>
            <w:tcW w:w="1020" w:type="dxa"/>
          </w:tcPr>
          <w:p w:rsidR="00ED6CD6" w:rsidRDefault="00ED6CD6">
            <w:pPr>
              <w:pStyle w:val="ConsPlusNormal"/>
              <w:jc w:val="center"/>
            </w:pPr>
            <w:r>
              <w:t>прирост в % (гр. 3 к гр. 2)</w:t>
            </w:r>
          </w:p>
        </w:tc>
        <w:tc>
          <w:tcPr>
            <w:tcW w:w="1247" w:type="dxa"/>
          </w:tcPr>
          <w:p w:rsidR="00ED6CD6" w:rsidRDefault="00ED6CD6">
            <w:pPr>
              <w:pStyle w:val="ConsPlusNormal"/>
              <w:jc w:val="center"/>
            </w:pPr>
            <w:r>
              <w:t>в течение 12 мес. до момента получения займа (тыс. руб.)</w:t>
            </w:r>
          </w:p>
        </w:tc>
        <w:tc>
          <w:tcPr>
            <w:tcW w:w="1247" w:type="dxa"/>
          </w:tcPr>
          <w:p w:rsidR="00ED6CD6" w:rsidRDefault="00ED6CD6">
            <w:pPr>
              <w:pStyle w:val="ConsPlusNormal"/>
              <w:jc w:val="center"/>
            </w:pPr>
            <w:r>
              <w:t>в течение 12 мес. с момента получения займа (тыс. руб.)</w:t>
            </w:r>
          </w:p>
        </w:tc>
        <w:tc>
          <w:tcPr>
            <w:tcW w:w="1020" w:type="dxa"/>
          </w:tcPr>
          <w:p w:rsidR="00ED6CD6" w:rsidRDefault="00ED6CD6">
            <w:pPr>
              <w:pStyle w:val="ConsPlusNormal"/>
              <w:jc w:val="center"/>
            </w:pPr>
            <w:r>
              <w:t>прирост в % (гр. 6 к гр. 5)</w:t>
            </w:r>
          </w:p>
        </w:tc>
        <w:tc>
          <w:tcPr>
            <w:tcW w:w="1444" w:type="dxa"/>
          </w:tcPr>
          <w:p w:rsidR="00ED6CD6" w:rsidRDefault="00ED6CD6">
            <w:pPr>
              <w:pStyle w:val="ConsPlusNormal"/>
              <w:jc w:val="center"/>
            </w:pPr>
            <w:r>
              <w:t>за последний отчетный период до предоставления займа</w:t>
            </w:r>
          </w:p>
        </w:tc>
        <w:tc>
          <w:tcPr>
            <w:tcW w:w="1445" w:type="dxa"/>
          </w:tcPr>
          <w:p w:rsidR="00ED6CD6" w:rsidRDefault="00ED6CD6">
            <w:pPr>
              <w:pStyle w:val="ConsPlusNormal"/>
              <w:jc w:val="center"/>
            </w:pPr>
            <w:r>
              <w:t>за первый отчетный период после предоставления займа</w:t>
            </w:r>
          </w:p>
        </w:tc>
        <w:tc>
          <w:tcPr>
            <w:tcW w:w="1417" w:type="dxa"/>
          </w:tcPr>
          <w:p w:rsidR="00ED6CD6" w:rsidRDefault="00ED6CD6">
            <w:pPr>
              <w:pStyle w:val="ConsPlusNormal"/>
              <w:jc w:val="center"/>
            </w:pPr>
            <w:r>
              <w:t>прирост в % (гр. 9 к гр. 8)</w:t>
            </w:r>
          </w:p>
        </w:tc>
      </w:tr>
      <w:tr w:rsidR="00ED6CD6">
        <w:tc>
          <w:tcPr>
            <w:tcW w:w="1728" w:type="dxa"/>
          </w:tcPr>
          <w:p w:rsidR="00ED6CD6" w:rsidRDefault="00ED6CD6">
            <w:pPr>
              <w:pStyle w:val="ConsPlusNormal"/>
              <w:jc w:val="center"/>
            </w:pPr>
            <w:r>
              <w:t>1</w:t>
            </w:r>
          </w:p>
        </w:tc>
        <w:tc>
          <w:tcPr>
            <w:tcW w:w="1757" w:type="dxa"/>
          </w:tcPr>
          <w:p w:rsidR="00ED6CD6" w:rsidRDefault="00ED6CD6">
            <w:pPr>
              <w:pStyle w:val="ConsPlusNormal"/>
              <w:jc w:val="center"/>
            </w:pPr>
            <w:r>
              <w:t>2</w:t>
            </w:r>
          </w:p>
        </w:tc>
        <w:tc>
          <w:tcPr>
            <w:tcW w:w="1247" w:type="dxa"/>
          </w:tcPr>
          <w:p w:rsidR="00ED6CD6" w:rsidRDefault="00ED6CD6">
            <w:pPr>
              <w:pStyle w:val="ConsPlusNormal"/>
              <w:jc w:val="center"/>
            </w:pPr>
            <w:r>
              <w:t>3</w:t>
            </w:r>
          </w:p>
        </w:tc>
        <w:tc>
          <w:tcPr>
            <w:tcW w:w="1020" w:type="dxa"/>
          </w:tcPr>
          <w:p w:rsidR="00ED6CD6" w:rsidRDefault="00ED6CD6">
            <w:pPr>
              <w:pStyle w:val="ConsPlusNormal"/>
              <w:jc w:val="center"/>
            </w:pPr>
            <w:r>
              <w:t>4</w:t>
            </w:r>
          </w:p>
        </w:tc>
        <w:tc>
          <w:tcPr>
            <w:tcW w:w="1247" w:type="dxa"/>
          </w:tcPr>
          <w:p w:rsidR="00ED6CD6" w:rsidRDefault="00ED6CD6">
            <w:pPr>
              <w:pStyle w:val="ConsPlusNormal"/>
              <w:jc w:val="center"/>
            </w:pPr>
            <w:r>
              <w:t>5</w:t>
            </w:r>
          </w:p>
        </w:tc>
        <w:tc>
          <w:tcPr>
            <w:tcW w:w="1247" w:type="dxa"/>
          </w:tcPr>
          <w:p w:rsidR="00ED6CD6" w:rsidRDefault="00ED6CD6">
            <w:pPr>
              <w:pStyle w:val="ConsPlusNormal"/>
              <w:jc w:val="center"/>
            </w:pPr>
            <w:r>
              <w:t>6</w:t>
            </w:r>
          </w:p>
        </w:tc>
        <w:tc>
          <w:tcPr>
            <w:tcW w:w="1020" w:type="dxa"/>
          </w:tcPr>
          <w:p w:rsidR="00ED6CD6" w:rsidRDefault="00ED6CD6">
            <w:pPr>
              <w:pStyle w:val="ConsPlusNormal"/>
              <w:jc w:val="center"/>
            </w:pPr>
            <w:r>
              <w:t>7</w:t>
            </w:r>
          </w:p>
        </w:tc>
        <w:tc>
          <w:tcPr>
            <w:tcW w:w="1444" w:type="dxa"/>
          </w:tcPr>
          <w:p w:rsidR="00ED6CD6" w:rsidRDefault="00ED6CD6">
            <w:pPr>
              <w:pStyle w:val="ConsPlusNormal"/>
              <w:jc w:val="center"/>
            </w:pPr>
            <w:r>
              <w:t>8</w:t>
            </w:r>
          </w:p>
        </w:tc>
        <w:tc>
          <w:tcPr>
            <w:tcW w:w="1445" w:type="dxa"/>
          </w:tcPr>
          <w:p w:rsidR="00ED6CD6" w:rsidRDefault="00ED6CD6">
            <w:pPr>
              <w:pStyle w:val="ConsPlusNormal"/>
              <w:jc w:val="center"/>
            </w:pPr>
            <w:r>
              <w:t>9</w:t>
            </w:r>
          </w:p>
        </w:tc>
        <w:tc>
          <w:tcPr>
            <w:tcW w:w="1417" w:type="dxa"/>
          </w:tcPr>
          <w:p w:rsidR="00ED6CD6" w:rsidRDefault="00ED6CD6">
            <w:pPr>
              <w:pStyle w:val="ConsPlusNormal"/>
              <w:jc w:val="center"/>
            </w:pPr>
            <w:r>
              <w:t>10</w:t>
            </w:r>
          </w:p>
        </w:tc>
      </w:tr>
      <w:tr w:rsidR="00ED6CD6">
        <w:tc>
          <w:tcPr>
            <w:tcW w:w="1728" w:type="dxa"/>
          </w:tcPr>
          <w:p w:rsidR="00ED6CD6" w:rsidRDefault="00ED6CD6">
            <w:pPr>
              <w:pStyle w:val="ConsPlusNormal"/>
            </w:pPr>
          </w:p>
        </w:tc>
        <w:tc>
          <w:tcPr>
            <w:tcW w:w="1757" w:type="dxa"/>
          </w:tcPr>
          <w:p w:rsidR="00ED6CD6" w:rsidRDefault="00ED6CD6">
            <w:pPr>
              <w:pStyle w:val="ConsPlusNormal"/>
            </w:pPr>
          </w:p>
        </w:tc>
        <w:tc>
          <w:tcPr>
            <w:tcW w:w="1247" w:type="dxa"/>
          </w:tcPr>
          <w:p w:rsidR="00ED6CD6" w:rsidRDefault="00ED6CD6">
            <w:pPr>
              <w:pStyle w:val="ConsPlusNormal"/>
            </w:pPr>
          </w:p>
        </w:tc>
        <w:tc>
          <w:tcPr>
            <w:tcW w:w="1020" w:type="dxa"/>
          </w:tcPr>
          <w:p w:rsidR="00ED6CD6" w:rsidRDefault="00ED6CD6">
            <w:pPr>
              <w:pStyle w:val="ConsPlusNormal"/>
            </w:pPr>
          </w:p>
        </w:tc>
        <w:tc>
          <w:tcPr>
            <w:tcW w:w="1247" w:type="dxa"/>
          </w:tcPr>
          <w:p w:rsidR="00ED6CD6" w:rsidRDefault="00ED6CD6">
            <w:pPr>
              <w:pStyle w:val="ConsPlusNormal"/>
            </w:pPr>
          </w:p>
        </w:tc>
        <w:tc>
          <w:tcPr>
            <w:tcW w:w="1247" w:type="dxa"/>
          </w:tcPr>
          <w:p w:rsidR="00ED6CD6" w:rsidRDefault="00ED6CD6">
            <w:pPr>
              <w:pStyle w:val="ConsPlusNormal"/>
            </w:pPr>
          </w:p>
        </w:tc>
        <w:tc>
          <w:tcPr>
            <w:tcW w:w="1020" w:type="dxa"/>
          </w:tcPr>
          <w:p w:rsidR="00ED6CD6" w:rsidRDefault="00ED6CD6">
            <w:pPr>
              <w:pStyle w:val="ConsPlusNormal"/>
            </w:pPr>
          </w:p>
        </w:tc>
        <w:tc>
          <w:tcPr>
            <w:tcW w:w="1444" w:type="dxa"/>
          </w:tcPr>
          <w:p w:rsidR="00ED6CD6" w:rsidRDefault="00ED6CD6">
            <w:pPr>
              <w:pStyle w:val="ConsPlusNormal"/>
            </w:pPr>
          </w:p>
        </w:tc>
        <w:tc>
          <w:tcPr>
            <w:tcW w:w="1445" w:type="dxa"/>
          </w:tcPr>
          <w:p w:rsidR="00ED6CD6" w:rsidRDefault="00ED6CD6">
            <w:pPr>
              <w:pStyle w:val="ConsPlusNormal"/>
            </w:pPr>
          </w:p>
        </w:tc>
        <w:tc>
          <w:tcPr>
            <w:tcW w:w="1417" w:type="dxa"/>
          </w:tcPr>
          <w:p w:rsidR="00ED6CD6" w:rsidRDefault="00ED6CD6">
            <w:pPr>
              <w:pStyle w:val="ConsPlusNormal"/>
            </w:pPr>
          </w:p>
        </w:tc>
      </w:tr>
      <w:tr w:rsidR="00ED6CD6">
        <w:tc>
          <w:tcPr>
            <w:tcW w:w="1728" w:type="dxa"/>
          </w:tcPr>
          <w:p w:rsidR="00ED6CD6" w:rsidRDefault="00ED6CD6">
            <w:pPr>
              <w:pStyle w:val="ConsPlusNormal"/>
            </w:pPr>
          </w:p>
        </w:tc>
        <w:tc>
          <w:tcPr>
            <w:tcW w:w="1757" w:type="dxa"/>
          </w:tcPr>
          <w:p w:rsidR="00ED6CD6" w:rsidRDefault="00ED6CD6">
            <w:pPr>
              <w:pStyle w:val="ConsPlusNormal"/>
            </w:pPr>
          </w:p>
        </w:tc>
        <w:tc>
          <w:tcPr>
            <w:tcW w:w="1247" w:type="dxa"/>
          </w:tcPr>
          <w:p w:rsidR="00ED6CD6" w:rsidRDefault="00ED6CD6">
            <w:pPr>
              <w:pStyle w:val="ConsPlusNormal"/>
            </w:pPr>
          </w:p>
        </w:tc>
        <w:tc>
          <w:tcPr>
            <w:tcW w:w="1020" w:type="dxa"/>
          </w:tcPr>
          <w:p w:rsidR="00ED6CD6" w:rsidRDefault="00ED6CD6">
            <w:pPr>
              <w:pStyle w:val="ConsPlusNormal"/>
            </w:pPr>
          </w:p>
        </w:tc>
        <w:tc>
          <w:tcPr>
            <w:tcW w:w="1247" w:type="dxa"/>
          </w:tcPr>
          <w:p w:rsidR="00ED6CD6" w:rsidRDefault="00ED6CD6">
            <w:pPr>
              <w:pStyle w:val="ConsPlusNormal"/>
            </w:pPr>
          </w:p>
        </w:tc>
        <w:tc>
          <w:tcPr>
            <w:tcW w:w="1247" w:type="dxa"/>
          </w:tcPr>
          <w:p w:rsidR="00ED6CD6" w:rsidRDefault="00ED6CD6">
            <w:pPr>
              <w:pStyle w:val="ConsPlusNormal"/>
            </w:pPr>
          </w:p>
        </w:tc>
        <w:tc>
          <w:tcPr>
            <w:tcW w:w="1020" w:type="dxa"/>
          </w:tcPr>
          <w:p w:rsidR="00ED6CD6" w:rsidRDefault="00ED6CD6">
            <w:pPr>
              <w:pStyle w:val="ConsPlusNormal"/>
            </w:pPr>
          </w:p>
        </w:tc>
        <w:tc>
          <w:tcPr>
            <w:tcW w:w="1444" w:type="dxa"/>
          </w:tcPr>
          <w:p w:rsidR="00ED6CD6" w:rsidRDefault="00ED6CD6">
            <w:pPr>
              <w:pStyle w:val="ConsPlusNormal"/>
            </w:pPr>
          </w:p>
        </w:tc>
        <w:tc>
          <w:tcPr>
            <w:tcW w:w="1445" w:type="dxa"/>
          </w:tcPr>
          <w:p w:rsidR="00ED6CD6" w:rsidRDefault="00ED6CD6">
            <w:pPr>
              <w:pStyle w:val="ConsPlusNormal"/>
            </w:pPr>
          </w:p>
        </w:tc>
        <w:tc>
          <w:tcPr>
            <w:tcW w:w="1417" w:type="dxa"/>
          </w:tcPr>
          <w:p w:rsidR="00ED6CD6" w:rsidRDefault="00ED6CD6">
            <w:pPr>
              <w:pStyle w:val="ConsPlusNormal"/>
            </w:pPr>
          </w:p>
        </w:tc>
      </w:tr>
    </w:tbl>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ED6CD6" w:rsidRDefault="00ED6CD6">
      <w:pPr>
        <w:pStyle w:val="ConsPlusNormal"/>
        <w:jc w:val="both"/>
      </w:pPr>
    </w:p>
    <w:p w:rsidR="002D0DAF" w:rsidRDefault="002D0DAF"/>
    <w:sectPr w:rsidR="002D0DAF" w:rsidSect="00D023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D6"/>
    <w:rsid w:val="002D0DAF"/>
    <w:rsid w:val="00ED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C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C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AE751260BADB5DE383A56EA8B034C5D9E535CFBFA106F1CDB781B40D32E98927C9482B634D1299C83E7350BD931AE33A54DE38B3C899B35368CVFL2O" TargetMode="External"/><Relationship Id="rId13" Type="http://schemas.openxmlformats.org/officeDocument/2006/relationships/hyperlink" Target="consultantplus://offline/ref=26BAE751260BADB5DE38245BFCE75C445A9D0457F5FB18394484234617DA24CFD533CDC0F239D32E988DBA6444D86DEB63B64CE48B3E8B87V3L5O" TargetMode="External"/><Relationship Id="rId3" Type="http://schemas.openxmlformats.org/officeDocument/2006/relationships/settings" Target="settings.xml"/><Relationship Id="rId7" Type="http://schemas.openxmlformats.org/officeDocument/2006/relationships/hyperlink" Target="consultantplus://offline/ref=26BAE751260BADB5DE38245BFCE75C445A9D0457F5FB18394484234617DA24CFC73395CCF33CCE299E98EC3502V8LFO" TargetMode="External"/><Relationship Id="rId12" Type="http://schemas.openxmlformats.org/officeDocument/2006/relationships/hyperlink" Target="consultantplus://offline/ref=26BAE751260BADB5DE38245BFCE75C445A9D0457F5FB18394484234617DA24CFD533CDC0F239D32E988DBA6444D86DEB63B64CE48B3E8B87V3L5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BAE751260BADB5DE383A56EA8B034C5D9E535CFBF81A681EDB781B40D32E98927C9482B634D1299C86EE300BD931AE33A54DE38B3C899B35368CVFL2O" TargetMode="External"/><Relationship Id="rId11" Type="http://schemas.openxmlformats.org/officeDocument/2006/relationships/hyperlink" Target="consultantplus://offline/ref=26BAE751260BADB5DE38245BFCE75C445D950F57F7F818394484234617DA24CFC73395CCF33CCE299E98EC3502V8LFO" TargetMode="External"/><Relationship Id="rId5" Type="http://schemas.openxmlformats.org/officeDocument/2006/relationships/hyperlink" Target="consultantplus://offline/ref=26BAE751260BADB5DE383A56EA8B034C5D9E535CFBF916681CDB781B40D32E98927C9482B634D1299C86EF340BD931AE33A54DE38B3C899B35368CVFL2O" TargetMode="External"/><Relationship Id="rId15" Type="http://schemas.openxmlformats.org/officeDocument/2006/relationships/fontTable" Target="fontTable.xml"/><Relationship Id="rId10" Type="http://schemas.openxmlformats.org/officeDocument/2006/relationships/hyperlink" Target="consultantplus://offline/ref=26BAE751260BADB5DE38245BFCE75C445A9D0457F5FB18394484234617DA24CFC73395CCF33CCE299E98EC3502V8LFO" TargetMode="External"/><Relationship Id="rId4" Type="http://schemas.openxmlformats.org/officeDocument/2006/relationships/webSettings" Target="webSettings.xml"/><Relationship Id="rId9" Type="http://schemas.openxmlformats.org/officeDocument/2006/relationships/hyperlink" Target="consultantplus://offline/ref=26BAE751260BADB5DE383A56EA8B034C5D9E535CFBF81A681EDB781B40D32E98927C9482B634D1299C86EE300BD931AE33A54DE38B3C899B35368CVFL2O" TargetMode="External"/><Relationship Id="rId14" Type="http://schemas.openxmlformats.org/officeDocument/2006/relationships/hyperlink" Target="consultantplus://offline/ref=26BAE751260BADB5DE38245BFCE75C445A970B59F4FB18394484234617DA24CFD533CDC0F239D028998DBA6444D86DEB63B64CE48B3E8B87V3L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6697</Words>
  <Characters>38177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Татьяна Валерьевна</dc:creator>
  <cp:lastModifiedBy>Чернова Татьяна Валерьевна</cp:lastModifiedBy>
  <cp:revision>1</cp:revision>
  <dcterms:created xsi:type="dcterms:W3CDTF">2022-02-15T14:11:00Z</dcterms:created>
  <dcterms:modified xsi:type="dcterms:W3CDTF">2022-02-15T14:13:00Z</dcterms:modified>
</cp:coreProperties>
</file>